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98431" w14:textId="77777777" w:rsidR="0013577F" w:rsidRPr="0013577F" w:rsidRDefault="0013577F" w:rsidP="0013577F">
      <w:pPr>
        <w:pBdr>
          <w:bottom w:val="single" w:sz="6" w:space="1" w:color="auto"/>
        </w:pBdr>
        <w:spacing w:after="0" w:line="240" w:lineRule="auto"/>
        <w:jc w:val="center"/>
        <w:rPr>
          <w:rFonts w:ascii="Arial" w:eastAsia="Times New Roman" w:hAnsi="Arial" w:cs="Arial"/>
          <w:vanish/>
          <w:sz w:val="16"/>
          <w:szCs w:val="16"/>
          <w:lang w:eastAsia="hu-HU"/>
        </w:rPr>
      </w:pPr>
      <w:r w:rsidRPr="0013577F">
        <w:rPr>
          <w:rFonts w:ascii="Arial" w:eastAsia="Times New Roman" w:hAnsi="Arial" w:cs="Arial"/>
          <w:vanish/>
          <w:sz w:val="16"/>
          <w:szCs w:val="16"/>
          <w:lang w:eastAsia="hu-HU"/>
        </w:rPr>
        <w:t>Az űrlap teteje</w:t>
      </w:r>
    </w:p>
    <w:p w14:paraId="12111C5A" w14:textId="77777777" w:rsidR="0013577F" w:rsidRPr="0013577F" w:rsidRDefault="0013577F" w:rsidP="0013577F">
      <w:pPr>
        <w:spacing w:after="0" w:line="240" w:lineRule="auto"/>
        <w:jc w:val="center"/>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noProof/>
          <w:sz w:val="24"/>
          <w:szCs w:val="24"/>
          <w:lang w:eastAsia="hu-HU"/>
        </w:rPr>
        <w:drawing>
          <wp:inline distT="0" distB="0" distL="0" distR="0" wp14:anchorId="7F567555" wp14:editId="32E04906">
            <wp:extent cx="5760720" cy="82359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23595"/>
                    </a:xfrm>
                    <a:prstGeom prst="rect">
                      <a:avLst/>
                    </a:prstGeom>
                    <a:noFill/>
                    <a:ln>
                      <a:noFill/>
                    </a:ln>
                  </pic:spPr>
                </pic:pic>
              </a:graphicData>
            </a:graphic>
          </wp:inline>
        </w:drawing>
      </w:r>
    </w:p>
    <w:p w14:paraId="3579664A" w14:textId="77777777" w:rsidR="0013577F" w:rsidRPr="0013577F" w:rsidRDefault="0013577F" w:rsidP="0013577F">
      <w:pPr>
        <w:spacing w:before="567" w:after="0" w:line="240" w:lineRule="auto"/>
        <w:jc w:val="center"/>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 xml:space="preserve">Solti Közös Önkormányzati Hivatal </w:t>
      </w:r>
    </w:p>
    <w:p w14:paraId="0D55E433" w14:textId="77777777" w:rsidR="0013577F" w:rsidRPr="0013577F" w:rsidRDefault="0013577F" w:rsidP="0013577F">
      <w:pPr>
        <w:spacing w:after="0" w:line="240" w:lineRule="auto"/>
        <w:jc w:val="center"/>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 xml:space="preserve">                        </w:t>
      </w:r>
    </w:p>
    <w:p w14:paraId="33203EA9" w14:textId="77777777" w:rsidR="0013577F" w:rsidRPr="0013577F" w:rsidRDefault="0013577F" w:rsidP="0013577F">
      <w:pPr>
        <w:spacing w:after="0" w:line="240" w:lineRule="auto"/>
        <w:jc w:val="center"/>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közszolgálati tisztviselőkről szóló 2011. évi CXCIX. törvény 45. § (1) bekezdése alapján </w:t>
      </w:r>
    </w:p>
    <w:p w14:paraId="7710B3D4" w14:textId="77777777" w:rsidR="0013577F" w:rsidRPr="0013577F" w:rsidRDefault="0013577F" w:rsidP="0013577F">
      <w:pPr>
        <w:spacing w:after="0" w:line="240" w:lineRule="auto"/>
        <w:jc w:val="center"/>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pályázatot hirdet</w:t>
      </w:r>
    </w:p>
    <w:p w14:paraId="56CFD56F" w14:textId="77777777" w:rsidR="0013577F" w:rsidRPr="0013577F" w:rsidRDefault="0013577F" w:rsidP="0013577F">
      <w:pPr>
        <w:spacing w:before="284" w:after="0" w:line="240" w:lineRule="auto"/>
        <w:jc w:val="center"/>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 xml:space="preserve">Solti Közös Önkormányzati Hivatal </w:t>
      </w:r>
      <w:r w:rsidRPr="0013577F">
        <w:rPr>
          <w:rFonts w:ascii="Times New Roman" w:eastAsia="Times New Roman" w:hAnsi="Times New Roman" w:cs="Times New Roman"/>
          <w:b/>
          <w:bCs/>
          <w:sz w:val="24"/>
          <w:szCs w:val="24"/>
          <w:lang w:eastAsia="hu-HU"/>
        </w:rPr>
        <w:br/>
      </w:r>
      <w:r w:rsidRPr="0013577F">
        <w:rPr>
          <w:rFonts w:ascii="Times New Roman" w:eastAsia="Times New Roman" w:hAnsi="Times New Roman" w:cs="Times New Roman"/>
          <w:b/>
          <w:bCs/>
          <w:sz w:val="24"/>
          <w:szCs w:val="24"/>
          <w:lang w:eastAsia="hu-HU"/>
        </w:rPr>
        <w:br/>
        <w:t xml:space="preserve">településfejlesztési, beruházási ügyintéző </w:t>
      </w:r>
    </w:p>
    <w:p w14:paraId="7E3BE241" w14:textId="77777777" w:rsidR="0013577F" w:rsidRPr="0013577F" w:rsidRDefault="0013577F" w:rsidP="0013577F">
      <w:pPr>
        <w:spacing w:before="284" w:after="0" w:line="240" w:lineRule="auto"/>
        <w:jc w:val="center"/>
        <w:rPr>
          <w:rFonts w:ascii="Times New Roman" w:eastAsia="Times New Roman" w:hAnsi="Times New Roman" w:cs="Times New Roman"/>
          <w:sz w:val="24"/>
          <w:szCs w:val="24"/>
          <w:lang w:eastAsia="hu-HU"/>
        </w:rPr>
      </w:pPr>
      <w:r w:rsidRPr="0013577F">
        <w:rPr>
          <w:rFonts w:ascii="Times New Roman" w:eastAsia="Times New Roman" w:hAnsi="Times New Roman" w:cs="Times New Roman"/>
          <w:bCs/>
          <w:sz w:val="24"/>
          <w:szCs w:val="24"/>
          <w:lang w:eastAsia="hu-HU"/>
        </w:rPr>
        <w:t xml:space="preserve">munkakör betöltésére. </w:t>
      </w:r>
    </w:p>
    <w:p w14:paraId="5A63DD22"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A közszolgálati jogviszony időtartama:</w:t>
      </w:r>
    </w:p>
    <w:p w14:paraId="44275591"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határozatlan idejű közszolgálati jogviszony </w:t>
      </w:r>
    </w:p>
    <w:p w14:paraId="340A6AF3" w14:textId="77777777" w:rsidR="0013577F" w:rsidRPr="0013577F" w:rsidRDefault="0013577F" w:rsidP="0013577F">
      <w:pPr>
        <w:spacing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 xml:space="preserve">                        </w:t>
      </w:r>
    </w:p>
    <w:p w14:paraId="0EB5CCDD" w14:textId="77777777" w:rsidR="0013577F" w:rsidRPr="0013577F" w:rsidRDefault="0013577F" w:rsidP="0013577F">
      <w:pPr>
        <w:spacing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 xml:space="preserve">Foglalkoztatás jellege: </w:t>
      </w:r>
    </w:p>
    <w:p w14:paraId="6F80F2EE"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Teljes munkaidő </w:t>
      </w:r>
    </w:p>
    <w:p w14:paraId="40F47A97"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A munkavégzés helye:</w:t>
      </w:r>
    </w:p>
    <w:p w14:paraId="7E0FBC82"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Bács-Kiskun megye, 6320 Solt, Béke tér 1. </w:t>
      </w:r>
    </w:p>
    <w:p w14:paraId="3CBFB645"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A munkakörhöz tartozó főbb tevékenységi körök:</w:t>
      </w:r>
    </w:p>
    <w:p w14:paraId="21C05667"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város településfejlesztési, beruházási célkitűzéseinek szakmai koordinálása: előkészítés, lebonyolítás, ellenőrzés; javaslattétel fejlesztésekre, kapcsolódó pályázatok elkészítése, vagy elkészíttetése, közreműködés ezek közbeszerzési eljárásaiban. Előzetes tervek (tanulmányok), elvi engedélyek, költségbecslések megrendelése, elkészíttetése, beszerzése. Az építéshez kapcsolódó tervek elkészíttetése, engedélyek beszerzése. Az önkormányzat fejlesztési feladataival összefüggő képviselő-testületi előterjesztések, beszámolók, információk összeállításában, statisztikai jelentések elkészítésében való részvétel, a fejlesztések pénzügyi egyeztetése. Ellátja a település közigazgatási területén a helyi közutakon a közútkezelői feladatokat. </w:t>
      </w:r>
    </w:p>
    <w:p w14:paraId="6ABF5F05" w14:textId="77777777" w:rsidR="0013577F" w:rsidRPr="0013577F" w:rsidRDefault="0013577F" w:rsidP="0013577F">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Jogállás, illetmény és juttatások:</w:t>
      </w:r>
    </w:p>
    <w:p w14:paraId="4AAD2619"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jogállásra, az illetmény megállapítására és a juttatásokra a közszolgálati tisztviselőkről szóló 2011. évi CXCIX. törvény rendelkezései az irányadók. </w:t>
      </w:r>
    </w:p>
    <w:p w14:paraId="6F9B5A68" w14:textId="77777777" w:rsidR="0013577F" w:rsidRPr="0013577F" w:rsidRDefault="0013577F" w:rsidP="0013577F">
      <w:pPr>
        <w:spacing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 xml:space="preserve">                        </w:t>
      </w:r>
    </w:p>
    <w:p w14:paraId="35E83301" w14:textId="77777777" w:rsidR="0013577F" w:rsidRPr="0013577F" w:rsidRDefault="0013577F" w:rsidP="0013577F">
      <w:pPr>
        <w:spacing w:after="284"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Pályázati feltételek:</w:t>
      </w:r>
    </w:p>
    <w:p w14:paraId="27F98482" w14:textId="77777777" w:rsidR="0013577F" w:rsidRPr="0013577F" w:rsidRDefault="0013577F" w:rsidP="0013577F">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Magyar állampolgárság,</w:t>
      </w:r>
    </w:p>
    <w:p w14:paraId="2A5D2C38" w14:textId="77777777" w:rsidR="0013577F" w:rsidRPr="0013577F" w:rsidRDefault="0013577F" w:rsidP="0013577F">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lastRenderedPageBreak/>
        <w:t>Cselekvőképesség,</w:t>
      </w:r>
    </w:p>
    <w:p w14:paraId="537634A3" w14:textId="77777777" w:rsidR="0013577F" w:rsidRPr="0013577F" w:rsidRDefault="0013577F" w:rsidP="0013577F">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Büntetlen előélet,</w:t>
      </w:r>
    </w:p>
    <w:p w14:paraId="78CE3850" w14:textId="77777777" w:rsidR="0013577F" w:rsidRPr="0013577F" w:rsidRDefault="0013577F" w:rsidP="0013577F">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Főiskola, Felsőoktatásban szerzett építész-, építő- kertészmérnök szakmacsoportba tartozó, gazdaságtudományi, agrár, szociológus, földrajztanár, geográfus szakképzettség; vagy felsőoktatásban szerzett szakképzettség és környezetvédelmi, vízügyi, település-fejlesztési, vidékfejlesztési, közlekedési felsőfokú szakképesítés</w:t>
      </w:r>
      <w:proofErr w:type="gramStart"/>
      <w:r w:rsidRPr="0013577F">
        <w:rPr>
          <w:rFonts w:ascii="Times New Roman" w:eastAsia="Times New Roman" w:hAnsi="Times New Roman" w:cs="Times New Roman"/>
          <w:sz w:val="24"/>
          <w:szCs w:val="24"/>
          <w:lang w:eastAsia="hu-HU"/>
        </w:rPr>
        <w:t>. ,</w:t>
      </w:r>
      <w:proofErr w:type="gramEnd"/>
      <w:r w:rsidRPr="0013577F">
        <w:rPr>
          <w:rFonts w:ascii="Times New Roman" w:eastAsia="Times New Roman" w:hAnsi="Times New Roman" w:cs="Times New Roman"/>
          <w:sz w:val="24"/>
          <w:szCs w:val="24"/>
          <w:lang w:eastAsia="hu-HU"/>
        </w:rPr>
        <w:t xml:space="preserve"> </w:t>
      </w:r>
    </w:p>
    <w:p w14:paraId="1A5352DF" w14:textId="77777777" w:rsidR="0013577F" w:rsidRPr="0013577F" w:rsidRDefault="0013577F" w:rsidP="0013577F">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Felhasználói szintű MS Office (irodai alkalmazások), </w:t>
      </w:r>
    </w:p>
    <w:p w14:paraId="099EE798" w14:textId="77777777" w:rsidR="0013577F" w:rsidRPr="0013577F" w:rsidRDefault="0013577F" w:rsidP="0013577F">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B kategóriás jogosítvány, </w:t>
      </w:r>
    </w:p>
    <w:p w14:paraId="302756A3" w14:textId="77777777" w:rsidR="0013577F" w:rsidRPr="0013577F" w:rsidRDefault="0013577F" w:rsidP="0013577F">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Vagyonnyilatkozat tételi eljárás lefolytatása,</w:t>
      </w:r>
    </w:p>
    <w:p w14:paraId="70336954" w14:textId="77777777" w:rsidR="0013577F" w:rsidRPr="0013577F" w:rsidRDefault="0013577F" w:rsidP="0013577F">
      <w:pPr>
        <w:spacing w:before="284" w:after="0"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A pályázat elbírálásánál előnyt jelent:</w:t>
      </w:r>
    </w:p>
    <w:p w14:paraId="7F5CAB9B" w14:textId="77777777" w:rsidR="0013577F" w:rsidRPr="0013577F" w:rsidRDefault="0013577F" w:rsidP="0013577F">
      <w:pPr>
        <w:pStyle w:val="Listaszerbekezds"/>
        <w:numPr>
          <w:ilvl w:val="0"/>
          <w:numId w:val="4"/>
        </w:numPr>
        <w:tabs>
          <w:tab w:val="left" w:pos="360"/>
          <w:tab w:val="num" w:pos="1080"/>
        </w:tabs>
        <w:spacing w:after="0" w:line="240" w:lineRule="auto"/>
        <w:ind w:hanging="691"/>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legalább 1 év szakmai tapasztalat - Legalább 1-3 év szakmai tapasztalat, </w:t>
      </w:r>
    </w:p>
    <w:p w14:paraId="21304F53" w14:textId="77777777" w:rsidR="0013577F" w:rsidRPr="0013577F" w:rsidRDefault="0013577F" w:rsidP="0013577F">
      <w:pPr>
        <w:pStyle w:val="Listaszerbekezds"/>
        <w:numPr>
          <w:ilvl w:val="0"/>
          <w:numId w:val="4"/>
        </w:numPr>
        <w:tabs>
          <w:tab w:val="left" w:pos="360"/>
          <w:tab w:val="num" w:pos="1080"/>
        </w:tabs>
        <w:spacing w:after="0" w:line="240" w:lineRule="auto"/>
        <w:ind w:hanging="691"/>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Műszaki ellenőr szakképesítés </w:t>
      </w:r>
    </w:p>
    <w:p w14:paraId="555FD9ED" w14:textId="77777777" w:rsidR="0013577F" w:rsidRPr="0013577F" w:rsidRDefault="0013577F" w:rsidP="0013577F">
      <w:pPr>
        <w:spacing w:before="284" w:after="284"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 xml:space="preserve">Elvárt kompetenciák: </w:t>
      </w:r>
    </w:p>
    <w:p w14:paraId="59382A78" w14:textId="77777777" w:rsidR="0013577F" w:rsidRPr="0013577F" w:rsidRDefault="0013577F" w:rsidP="0013577F">
      <w:pPr>
        <w:pStyle w:val="Listaszerbekezds"/>
        <w:numPr>
          <w:ilvl w:val="0"/>
          <w:numId w:val="8"/>
        </w:numPr>
        <w:tabs>
          <w:tab w:val="left" w:pos="360"/>
          <w:tab w:val="num" w:pos="1080"/>
        </w:tabs>
        <w:spacing w:after="0" w:line="240" w:lineRule="auto"/>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Kiváló szintű precizitás, megbízhatóság, rugalmasság, csapatmunka, önálló munkavégzés, </w:t>
      </w:r>
    </w:p>
    <w:p w14:paraId="5AC22179" w14:textId="77777777" w:rsidR="0013577F" w:rsidRPr="0013577F" w:rsidRDefault="0013577F" w:rsidP="0013577F">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A pályázat részeként benyújtandó iratok, igazolások:</w:t>
      </w:r>
    </w:p>
    <w:p w14:paraId="648AFDAA" w14:textId="77777777" w:rsidR="0013577F" w:rsidRPr="0013577F" w:rsidRDefault="0013577F" w:rsidP="0013577F">
      <w:pPr>
        <w:pStyle w:val="Listaszerbekezds"/>
        <w:numPr>
          <w:ilvl w:val="0"/>
          <w:numId w:val="9"/>
        </w:numPr>
        <w:tabs>
          <w:tab w:val="left" w:pos="360"/>
          <w:tab w:val="num" w:pos="1080"/>
        </w:tabs>
        <w:spacing w:after="0" w:line="240" w:lineRule="auto"/>
        <w:ind w:left="1134" w:hanging="425"/>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87/2019. (IV.23.) Korm.rendelet 1. melléklete szerinti részletes önéletrajz, </w:t>
      </w:r>
    </w:p>
    <w:p w14:paraId="43325360" w14:textId="77777777" w:rsidR="0013577F" w:rsidRPr="0013577F" w:rsidRDefault="0013577F" w:rsidP="0013577F">
      <w:pPr>
        <w:pStyle w:val="Listaszerbekezds"/>
        <w:numPr>
          <w:ilvl w:val="0"/>
          <w:numId w:val="9"/>
        </w:numPr>
        <w:tabs>
          <w:tab w:val="left" w:pos="360"/>
          <w:tab w:val="num" w:pos="1080"/>
        </w:tabs>
        <w:spacing w:after="0" w:line="240" w:lineRule="auto"/>
        <w:ind w:left="1134" w:hanging="425"/>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Iskolai végzettséget, szakképzettséget igazoló okiratok másolata, </w:t>
      </w:r>
    </w:p>
    <w:p w14:paraId="7CB563EF" w14:textId="77777777" w:rsidR="0013577F" w:rsidRPr="0013577F" w:rsidRDefault="0013577F" w:rsidP="0013577F">
      <w:pPr>
        <w:pStyle w:val="Listaszerbekezds"/>
        <w:numPr>
          <w:ilvl w:val="0"/>
          <w:numId w:val="9"/>
        </w:numPr>
        <w:tabs>
          <w:tab w:val="left" w:pos="360"/>
          <w:tab w:val="num" w:pos="1080"/>
        </w:tabs>
        <w:spacing w:after="0" w:line="240" w:lineRule="auto"/>
        <w:ind w:left="1134" w:hanging="425"/>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pályázó nyilatkozata a vagyonnyilatkozat-tételi eljárás lefolytatásához </w:t>
      </w:r>
    </w:p>
    <w:p w14:paraId="55C7D4C3" w14:textId="77777777" w:rsidR="0013577F" w:rsidRPr="0013577F" w:rsidRDefault="0013577F" w:rsidP="0013577F">
      <w:pPr>
        <w:pStyle w:val="Listaszerbekezds"/>
        <w:numPr>
          <w:ilvl w:val="0"/>
          <w:numId w:val="9"/>
        </w:numPr>
        <w:tabs>
          <w:tab w:val="left" w:pos="360"/>
          <w:tab w:val="num" w:pos="1080"/>
        </w:tabs>
        <w:spacing w:after="0" w:line="240" w:lineRule="auto"/>
        <w:ind w:left="1134" w:hanging="425"/>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pályázó nyilatkozata arról, hogy a pályázati anyagban foglalt személyes adatainak a pályázati eljárással összefüggő kezeléséhez hozzájárul, </w:t>
      </w:r>
    </w:p>
    <w:p w14:paraId="6E3A304D" w14:textId="77777777" w:rsidR="0013577F" w:rsidRPr="0013577F" w:rsidRDefault="0013577F" w:rsidP="0013577F">
      <w:pPr>
        <w:pStyle w:val="Listaszerbekezds"/>
        <w:numPr>
          <w:ilvl w:val="0"/>
          <w:numId w:val="9"/>
        </w:numPr>
        <w:tabs>
          <w:tab w:val="left" w:pos="360"/>
          <w:tab w:val="num" w:pos="1080"/>
        </w:tabs>
        <w:spacing w:after="0" w:line="240" w:lineRule="auto"/>
        <w:ind w:left="1134" w:hanging="425"/>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büntetlen előéletet igazoló 3 hónapnál nem régebbi hatósági erkölcsi bizonyítvány, amely kiterjed a </w:t>
      </w:r>
      <w:proofErr w:type="spellStart"/>
      <w:r w:rsidRPr="0013577F">
        <w:rPr>
          <w:rFonts w:ascii="Times New Roman" w:eastAsia="Times New Roman" w:hAnsi="Times New Roman" w:cs="Times New Roman"/>
          <w:sz w:val="24"/>
          <w:szCs w:val="24"/>
          <w:lang w:eastAsia="hu-HU"/>
        </w:rPr>
        <w:t>Kttv</w:t>
      </w:r>
      <w:proofErr w:type="spellEnd"/>
      <w:r w:rsidRPr="0013577F">
        <w:rPr>
          <w:rFonts w:ascii="Times New Roman" w:eastAsia="Times New Roman" w:hAnsi="Times New Roman" w:cs="Times New Roman"/>
          <w:sz w:val="24"/>
          <w:szCs w:val="24"/>
          <w:lang w:eastAsia="hu-HU"/>
        </w:rPr>
        <w:t xml:space="preserve">. 39.§ (1b) és (1c) bekezdésben foglalt rendelkezéseire, </w:t>
      </w:r>
    </w:p>
    <w:p w14:paraId="495BF6A7" w14:textId="77777777" w:rsidR="0013577F" w:rsidRPr="0013577F" w:rsidRDefault="0013577F" w:rsidP="0013577F">
      <w:pPr>
        <w:pStyle w:val="Listaszerbekezds"/>
        <w:numPr>
          <w:ilvl w:val="0"/>
          <w:numId w:val="9"/>
        </w:numPr>
        <w:tabs>
          <w:tab w:val="left" w:pos="360"/>
          <w:tab w:val="num" w:pos="1080"/>
        </w:tabs>
        <w:spacing w:after="0" w:line="240" w:lineRule="auto"/>
        <w:ind w:left="1134" w:hanging="425"/>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pályázó nyilatkozata a </w:t>
      </w:r>
      <w:proofErr w:type="spellStart"/>
      <w:r w:rsidRPr="0013577F">
        <w:rPr>
          <w:rFonts w:ascii="Times New Roman" w:eastAsia="Times New Roman" w:hAnsi="Times New Roman" w:cs="Times New Roman"/>
          <w:sz w:val="24"/>
          <w:szCs w:val="24"/>
          <w:lang w:eastAsia="hu-HU"/>
        </w:rPr>
        <w:t>Kttv</w:t>
      </w:r>
      <w:proofErr w:type="spellEnd"/>
      <w:r w:rsidRPr="0013577F">
        <w:rPr>
          <w:rFonts w:ascii="Times New Roman" w:eastAsia="Times New Roman" w:hAnsi="Times New Roman" w:cs="Times New Roman"/>
          <w:sz w:val="24"/>
          <w:szCs w:val="24"/>
          <w:lang w:eastAsia="hu-HU"/>
        </w:rPr>
        <w:t xml:space="preserve">. 84-87.§ szerinti összeférhetetlenségről. </w:t>
      </w:r>
    </w:p>
    <w:p w14:paraId="68124818" w14:textId="77777777" w:rsidR="0013577F" w:rsidRPr="0013577F" w:rsidRDefault="0013577F" w:rsidP="0013577F">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 xml:space="preserve">A munkakör </w:t>
      </w:r>
      <w:proofErr w:type="spellStart"/>
      <w:r w:rsidRPr="0013577F">
        <w:rPr>
          <w:rFonts w:ascii="Times New Roman" w:eastAsia="Times New Roman" w:hAnsi="Times New Roman" w:cs="Times New Roman"/>
          <w:b/>
          <w:sz w:val="24"/>
          <w:szCs w:val="24"/>
          <w:lang w:eastAsia="hu-HU"/>
        </w:rPr>
        <w:t>betölthetőségének</w:t>
      </w:r>
      <w:proofErr w:type="spellEnd"/>
      <w:r w:rsidRPr="0013577F">
        <w:rPr>
          <w:rFonts w:ascii="Times New Roman" w:eastAsia="Times New Roman" w:hAnsi="Times New Roman" w:cs="Times New Roman"/>
          <w:b/>
          <w:sz w:val="24"/>
          <w:szCs w:val="24"/>
          <w:lang w:eastAsia="hu-HU"/>
        </w:rPr>
        <w:t xml:space="preserve"> időpontja:</w:t>
      </w:r>
    </w:p>
    <w:p w14:paraId="2064C259" w14:textId="77777777" w:rsidR="0013577F" w:rsidRPr="0013577F" w:rsidRDefault="0013577F" w:rsidP="0013577F">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A munkakör legkorábban 2020. január 1. napjától tölthető be. </w:t>
      </w:r>
    </w:p>
    <w:p w14:paraId="54808CF3" w14:textId="77777777" w:rsidR="0013577F" w:rsidRPr="0013577F" w:rsidRDefault="0013577F" w:rsidP="0013577F">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A pályázat benyújtásának határideje:</w:t>
      </w:r>
      <w:r w:rsidRPr="0013577F">
        <w:rPr>
          <w:rFonts w:ascii="Times New Roman" w:eastAsia="Times New Roman" w:hAnsi="Times New Roman" w:cs="Times New Roman"/>
          <w:sz w:val="24"/>
          <w:szCs w:val="24"/>
          <w:lang w:eastAsia="hu-HU"/>
        </w:rPr>
        <w:t xml:space="preserve"> 2019. december 13. </w:t>
      </w:r>
    </w:p>
    <w:p w14:paraId="62AC1E17" w14:textId="77777777" w:rsidR="0013577F" w:rsidRPr="0013577F" w:rsidRDefault="0013577F" w:rsidP="0013577F">
      <w:pPr>
        <w:tabs>
          <w:tab w:val="left" w:pos="360"/>
        </w:tabs>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A pályázati kiírással kapcsolatosan további információt Kovács Istvánné aljegyző nyújt, a 06/78/486-014/111 mellék -os telefonszámon.</w:t>
      </w:r>
    </w:p>
    <w:p w14:paraId="000B5411" w14:textId="77777777" w:rsidR="0013577F" w:rsidRPr="0013577F" w:rsidRDefault="0013577F" w:rsidP="0013577F">
      <w:pPr>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 xml:space="preserve">A pályázatok benyújtásának módja: </w:t>
      </w:r>
    </w:p>
    <w:p w14:paraId="4DA4BF61" w14:textId="77777777" w:rsidR="0013577F" w:rsidRPr="0013577F" w:rsidRDefault="0013577F" w:rsidP="0013577F">
      <w:pPr>
        <w:pStyle w:val="Listaszerbekezds"/>
        <w:numPr>
          <w:ilvl w:val="1"/>
          <w:numId w:val="11"/>
        </w:numPr>
        <w:tabs>
          <w:tab w:val="left" w:pos="360"/>
          <w:tab w:val="num" w:pos="1080"/>
        </w:tabs>
        <w:spacing w:after="0" w:line="240" w:lineRule="auto"/>
        <w:ind w:left="1134" w:hanging="425"/>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xml:space="preserve">Postai úton, a pályázatnak a Solti Közös Önkormányzati Hivatal címére történő megküldésével (6320 Solt, Béke tér </w:t>
      </w:r>
      <w:proofErr w:type="gramStart"/>
      <w:r w:rsidRPr="0013577F">
        <w:rPr>
          <w:rFonts w:ascii="Times New Roman" w:eastAsia="Times New Roman" w:hAnsi="Times New Roman" w:cs="Times New Roman"/>
          <w:sz w:val="24"/>
          <w:szCs w:val="24"/>
          <w:lang w:eastAsia="hu-HU"/>
        </w:rPr>
        <w:t>1. )</w:t>
      </w:r>
      <w:proofErr w:type="gramEnd"/>
      <w:r w:rsidRPr="0013577F">
        <w:rPr>
          <w:rFonts w:ascii="Times New Roman" w:eastAsia="Times New Roman" w:hAnsi="Times New Roman" w:cs="Times New Roman"/>
          <w:sz w:val="24"/>
          <w:szCs w:val="24"/>
          <w:lang w:eastAsia="hu-HU"/>
        </w:rPr>
        <w:t>. Kérjük a borítékon feltüntetni a pályázati adatbázisban szereplő azonosító számot: S/5683/</w:t>
      </w:r>
      <w:proofErr w:type="gramStart"/>
      <w:r w:rsidRPr="0013577F">
        <w:rPr>
          <w:rFonts w:ascii="Times New Roman" w:eastAsia="Times New Roman" w:hAnsi="Times New Roman" w:cs="Times New Roman"/>
          <w:sz w:val="24"/>
          <w:szCs w:val="24"/>
          <w:lang w:eastAsia="hu-HU"/>
        </w:rPr>
        <w:t>2019 ,</w:t>
      </w:r>
      <w:proofErr w:type="gramEnd"/>
      <w:r w:rsidRPr="0013577F">
        <w:rPr>
          <w:rFonts w:ascii="Times New Roman" w:eastAsia="Times New Roman" w:hAnsi="Times New Roman" w:cs="Times New Roman"/>
          <w:sz w:val="24"/>
          <w:szCs w:val="24"/>
          <w:lang w:eastAsia="hu-HU"/>
        </w:rPr>
        <w:t xml:space="preserve"> valamint a munkakör megnevezését: településfejlesztési, beruházási ügyintéző. </w:t>
      </w:r>
      <w:commentRangeStart w:id="0"/>
      <w:commentRangeEnd w:id="0"/>
      <w:r w:rsidRPr="0013577F">
        <w:rPr>
          <w:lang w:eastAsia="hu-HU"/>
        </w:rPr>
        <w:commentReference w:id="0"/>
      </w:r>
    </w:p>
    <w:p w14:paraId="444ED6B6" w14:textId="77777777" w:rsidR="0013577F" w:rsidRPr="0013577F" w:rsidRDefault="0013577F" w:rsidP="0013577F">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bCs/>
          <w:sz w:val="24"/>
          <w:szCs w:val="24"/>
          <w:lang w:eastAsia="hu-HU"/>
        </w:rPr>
        <w:t>A pályázati eljárás, a pályázat elbírálásának módja, rendje:</w:t>
      </w:r>
    </w:p>
    <w:p w14:paraId="1F8FEFDE" w14:textId="77777777" w:rsidR="0013577F" w:rsidRPr="0013577F" w:rsidRDefault="0013577F" w:rsidP="0013577F">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lastRenderedPageBreak/>
        <w:t xml:space="preserve">A benyújtási határidő lejártát követően a munkáltatói jogkör gyakorlója dönt a benyújtott, a kiírásban szereplő feltételeknek megfelelő pályázatokról. A </w:t>
      </w:r>
      <w:bookmarkStart w:id="1" w:name="_GoBack"/>
      <w:bookmarkEnd w:id="1"/>
      <w:r w:rsidRPr="0013577F">
        <w:rPr>
          <w:rFonts w:ascii="Times New Roman" w:eastAsia="Times New Roman" w:hAnsi="Times New Roman" w:cs="Times New Roman"/>
          <w:sz w:val="24"/>
          <w:szCs w:val="24"/>
          <w:lang w:eastAsia="hu-HU"/>
        </w:rPr>
        <w:t xml:space="preserve">munkáltató fenntartja a jogot, hogy a pályázati eljárást eredménytelenné nyilvánítsa. </w:t>
      </w:r>
    </w:p>
    <w:p w14:paraId="6FF1D2C4" w14:textId="77777777" w:rsidR="0013577F" w:rsidRPr="0013577F" w:rsidRDefault="0013577F" w:rsidP="0013577F">
      <w:pPr>
        <w:tabs>
          <w:tab w:val="left" w:pos="360"/>
        </w:tabs>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A pályázat elbírálásának határideje:</w:t>
      </w:r>
      <w:r w:rsidRPr="0013577F">
        <w:rPr>
          <w:rFonts w:ascii="Times New Roman" w:eastAsia="Times New Roman" w:hAnsi="Times New Roman" w:cs="Times New Roman"/>
          <w:sz w:val="24"/>
          <w:szCs w:val="24"/>
          <w:lang w:eastAsia="hu-HU"/>
        </w:rPr>
        <w:t xml:space="preserve"> 2019. december 20. </w:t>
      </w:r>
    </w:p>
    <w:p w14:paraId="2B2F8F1B" w14:textId="77777777" w:rsidR="0013577F" w:rsidRPr="0013577F" w:rsidRDefault="0013577F" w:rsidP="0013577F">
      <w:pPr>
        <w:tabs>
          <w:tab w:val="left" w:pos="360"/>
        </w:tabs>
        <w:spacing w:before="284"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b/>
          <w:sz w:val="24"/>
          <w:szCs w:val="24"/>
          <w:lang w:eastAsia="hu-HU"/>
        </w:rPr>
        <w:t xml:space="preserve">A pályázati kiírás további közzétételének helye, ideje: </w:t>
      </w:r>
    </w:p>
    <w:p w14:paraId="5A91D9D8" w14:textId="77777777" w:rsidR="0013577F" w:rsidRPr="0013577F" w:rsidRDefault="0013577F" w:rsidP="0013577F">
      <w:pPr>
        <w:pStyle w:val="Listaszerbekezds"/>
        <w:numPr>
          <w:ilvl w:val="1"/>
          <w:numId w:val="13"/>
        </w:numPr>
        <w:tabs>
          <w:tab w:val="left" w:pos="360"/>
          <w:tab w:val="num" w:pos="1080"/>
        </w:tabs>
        <w:spacing w:after="0" w:line="240" w:lineRule="auto"/>
        <w:ind w:hanging="419"/>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solt.hu</w:t>
      </w:r>
    </w:p>
    <w:p w14:paraId="285F27E9" w14:textId="77777777" w:rsidR="0013577F" w:rsidRPr="0013577F" w:rsidRDefault="0013577F" w:rsidP="0013577F">
      <w:pPr>
        <w:tabs>
          <w:tab w:val="left" w:pos="360"/>
        </w:tabs>
        <w:spacing w:after="0" w:line="240" w:lineRule="auto"/>
        <w:jc w:val="both"/>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w:t>
      </w:r>
    </w:p>
    <w:p w14:paraId="658AD375" w14:textId="77777777" w:rsidR="0013577F" w:rsidRPr="0013577F" w:rsidRDefault="0013577F" w:rsidP="0013577F">
      <w:pPr>
        <w:spacing w:after="0" w:line="240" w:lineRule="auto"/>
        <w:jc w:val="center"/>
        <w:rPr>
          <w:rFonts w:ascii="Times New Roman" w:eastAsia="Times New Roman" w:hAnsi="Times New Roman" w:cs="Times New Roman"/>
          <w:sz w:val="24"/>
          <w:szCs w:val="24"/>
          <w:lang w:eastAsia="hu-HU"/>
        </w:rPr>
      </w:pPr>
      <w:r w:rsidRPr="0013577F">
        <w:rPr>
          <w:rFonts w:ascii="Times New Roman" w:eastAsia="Times New Roman" w:hAnsi="Times New Roman" w:cs="Times New Roman"/>
          <w:sz w:val="24"/>
          <w:szCs w:val="24"/>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13577F" w:rsidRPr="0013577F" w14:paraId="215E6E21" w14:textId="77777777" w:rsidTr="0013577F">
        <w:trPr>
          <w:tblCellSpacing w:w="15" w:type="dxa"/>
          <w:jc w:val="center"/>
        </w:trPr>
        <w:tc>
          <w:tcPr>
            <w:tcW w:w="14115" w:type="dxa"/>
            <w:vAlign w:val="center"/>
            <w:hideMark/>
          </w:tcPr>
          <w:p w14:paraId="19DF2A17" w14:textId="77777777" w:rsidR="0013577F" w:rsidRPr="0013577F" w:rsidRDefault="0013577F" w:rsidP="0013577F">
            <w:pPr>
              <w:spacing w:after="0" w:line="240" w:lineRule="auto"/>
              <w:rPr>
                <w:rFonts w:ascii="Times New Roman" w:eastAsia="Times New Roman" w:hAnsi="Times New Roman" w:cs="Times New Roman"/>
                <w:sz w:val="24"/>
                <w:szCs w:val="24"/>
                <w:lang w:eastAsia="hu-HU"/>
              </w:rPr>
            </w:pPr>
          </w:p>
        </w:tc>
      </w:tr>
    </w:tbl>
    <w:p w14:paraId="3EB39D30" w14:textId="77777777" w:rsidR="0013577F" w:rsidRPr="0013577F" w:rsidRDefault="0013577F" w:rsidP="0013577F">
      <w:pPr>
        <w:pBdr>
          <w:top w:val="single" w:sz="6" w:space="1" w:color="auto"/>
        </w:pBdr>
        <w:spacing w:after="0" w:line="240" w:lineRule="auto"/>
        <w:jc w:val="center"/>
        <w:rPr>
          <w:rFonts w:ascii="Arial" w:eastAsia="Times New Roman" w:hAnsi="Arial" w:cs="Arial"/>
          <w:vanish/>
          <w:sz w:val="16"/>
          <w:szCs w:val="16"/>
          <w:lang w:eastAsia="hu-HU"/>
        </w:rPr>
      </w:pPr>
      <w:r w:rsidRPr="0013577F">
        <w:rPr>
          <w:rFonts w:ascii="Arial" w:eastAsia="Times New Roman" w:hAnsi="Arial" w:cs="Arial"/>
          <w:vanish/>
          <w:sz w:val="16"/>
          <w:szCs w:val="16"/>
          <w:lang w:eastAsia="hu-HU"/>
        </w:rPr>
        <w:t>Az űrlap alja</w:t>
      </w:r>
    </w:p>
    <w:p w14:paraId="0BA212EE" w14:textId="77777777" w:rsidR="0013577F" w:rsidRPr="0013577F" w:rsidRDefault="0013577F" w:rsidP="0013577F">
      <w:pPr>
        <w:pBdr>
          <w:bottom w:val="single" w:sz="6" w:space="1" w:color="auto"/>
        </w:pBdr>
        <w:spacing w:after="0" w:line="240" w:lineRule="auto"/>
        <w:jc w:val="center"/>
        <w:rPr>
          <w:rFonts w:ascii="Arial" w:eastAsia="Times New Roman" w:hAnsi="Arial" w:cs="Arial"/>
          <w:vanish/>
          <w:sz w:val="16"/>
          <w:szCs w:val="16"/>
          <w:lang w:eastAsia="hu-HU"/>
        </w:rPr>
      </w:pPr>
      <w:r w:rsidRPr="0013577F">
        <w:rPr>
          <w:rFonts w:ascii="Arial" w:eastAsia="Times New Roman" w:hAnsi="Arial" w:cs="Arial"/>
          <w:vanish/>
          <w:sz w:val="16"/>
          <w:szCs w:val="16"/>
          <w:lang w:eastAsia="hu-HU"/>
        </w:rPr>
        <w:t>Az űrlap teteje</w:t>
      </w:r>
    </w:p>
    <w:p w14:paraId="63BCFBCA" w14:textId="77777777" w:rsidR="0013577F" w:rsidRPr="0013577F" w:rsidRDefault="0013577F" w:rsidP="0013577F">
      <w:pPr>
        <w:pBdr>
          <w:top w:val="single" w:sz="6" w:space="1" w:color="auto"/>
        </w:pBdr>
        <w:spacing w:after="0" w:line="240" w:lineRule="auto"/>
        <w:jc w:val="center"/>
        <w:rPr>
          <w:rFonts w:ascii="Arial" w:eastAsia="Times New Roman" w:hAnsi="Arial" w:cs="Arial"/>
          <w:vanish/>
          <w:sz w:val="16"/>
          <w:szCs w:val="16"/>
          <w:lang w:eastAsia="hu-HU"/>
        </w:rPr>
      </w:pPr>
      <w:r w:rsidRPr="0013577F">
        <w:rPr>
          <w:rFonts w:ascii="Arial" w:eastAsia="Times New Roman" w:hAnsi="Arial" w:cs="Arial"/>
          <w:vanish/>
          <w:sz w:val="16"/>
          <w:szCs w:val="16"/>
          <w:lang w:eastAsia="hu-HU"/>
        </w:rPr>
        <w:t>Az űrlap alja</w:t>
      </w:r>
    </w:p>
    <w:p w14:paraId="64147196" w14:textId="77777777" w:rsidR="002F50F6" w:rsidRDefault="002F50F6"/>
    <w:sectPr w:rsidR="002F50F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_" w:date="2007-12-14T08:40:00Z" w:initials="MB">
    <w:p w14:paraId="5F214A82" w14:textId="77777777" w:rsidR="0013577F" w:rsidRDefault="0013577F" w:rsidP="0013577F">
      <w:pPr>
        <w:pStyle w:val="Jegyzetszveg"/>
      </w:pPr>
      <w:r>
        <w:rPr>
          <w:rStyle w:val="Jegyzethivatkoz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214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14A82" w16cid:durableId="216E80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7BBB"/>
    <w:multiLevelType w:val="hybridMultilevel"/>
    <w:tmpl w:val="343AE2C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17E433DA"/>
    <w:multiLevelType w:val="hybridMultilevel"/>
    <w:tmpl w:val="DA36D790"/>
    <w:lvl w:ilvl="0" w:tplc="040E0001">
      <w:start w:val="1"/>
      <w:numFmt w:val="bullet"/>
      <w:lvlText w:val=""/>
      <w:lvlJc w:val="left"/>
      <w:pPr>
        <w:ind w:left="1400" w:hanging="360"/>
      </w:pPr>
      <w:rPr>
        <w:rFonts w:ascii="Symbol" w:hAnsi="Symbol" w:hint="default"/>
      </w:rPr>
    </w:lvl>
    <w:lvl w:ilvl="1" w:tplc="040E0001">
      <w:start w:val="1"/>
      <w:numFmt w:val="bullet"/>
      <w:lvlText w:val=""/>
      <w:lvlJc w:val="left"/>
      <w:pPr>
        <w:ind w:left="2120" w:hanging="360"/>
      </w:pPr>
      <w:rPr>
        <w:rFonts w:ascii="Symbol" w:hAnsi="Symbol"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1D771AA9"/>
    <w:multiLevelType w:val="hybridMultilevel"/>
    <w:tmpl w:val="121CFE38"/>
    <w:lvl w:ilvl="0" w:tplc="040E0001">
      <w:start w:val="1"/>
      <w:numFmt w:val="bullet"/>
      <w:lvlText w:val=""/>
      <w:lvlJc w:val="left"/>
      <w:pPr>
        <w:ind w:left="5333" w:hanging="360"/>
      </w:pPr>
      <w:rPr>
        <w:rFonts w:ascii="Symbol" w:hAnsi="Symbol" w:hint="default"/>
      </w:rPr>
    </w:lvl>
    <w:lvl w:ilvl="1" w:tplc="040E0003" w:tentative="1">
      <w:start w:val="1"/>
      <w:numFmt w:val="bullet"/>
      <w:lvlText w:val="o"/>
      <w:lvlJc w:val="left"/>
      <w:pPr>
        <w:ind w:left="6053" w:hanging="360"/>
      </w:pPr>
      <w:rPr>
        <w:rFonts w:ascii="Courier New" w:hAnsi="Courier New" w:cs="Courier New" w:hint="default"/>
      </w:rPr>
    </w:lvl>
    <w:lvl w:ilvl="2" w:tplc="040E0005" w:tentative="1">
      <w:start w:val="1"/>
      <w:numFmt w:val="bullet"/>
      <w:lvlText w:val=""/>
      <w:lvlJc w:val="left"/>
      <w:pPr>
        <w:ind w:left="6773" w:hanging="360"/>
      </w:pPr>
      <w:rPr>
        <w:rFonts w:ascii="Wingdings" w:hAnsi="Wingdings" w:hint="default"/>
      </w:rPr>
    </w:lvl>
    <w:lvl w:ilvl="3" w:tplc="040E0001" w:tentative="1">
      <w:start w:val="1"/>
      <w:numFmt w:val="bullet"/>
      <w:lvlText w:val=""/>
      <w:lvlJc w:val="left"/>
      <w:pPr>
        <w:ind w:left="7493" w:hanging="360"/>
      </w:pPr>
      <w:rPr>
        <w:rFonts w:ascii="Symbol" w:hAnsi="Symbol" w:hint="default"/>
      </w:rPr>
    </w:lvl>
    <w:lvl w:ilvl="4" w:tplc="040E0003" w:tentative="1">
      <w:start w:val="1"/>
      <w:numFmt w:val="bullet"/>
      <w:lvlText w:val="o"/>
      <w:lvlJc w:val="left"/>
      <w:pPr>
        <w:ind w:left="8213" w:hanging="360"/>
      </w:pPr>
      <w:rPr>
        <w:rFonts w:ascii="Courier New" w:hAnsi="Courier New" w:cs="Courier New" w:hint="default"/>
      </w:rPr>
    </w:lvl>
    <w:lvl w:ilvl="5" w:tplc="040E0005" w:tentative="1">
      <w:start w:val="1"/>
      <w:numFmt w:val="bullet"/>
      <w:lvlText w:val=""/>
      <w:lvlJc w:val="left"/>
      <w:pPr>
        <w:ind w:left="8933" w:hanging="360"/>
      </w:pPr>
      <w:rPr>
        <w:rFonts w:ascii="Wingdings" w:hAnsi="Wingdings" w:hint="default"/>
      </w:rPr>
    </w:lvl>
    <w:lvl w:ilvl="6" w:tplc="040E0001" w:tentative="1">
      <w:start w:val="1"/>
      <w:numFmt w:val="bullet"/>
      <w:lvlText w:val=""/>
      <w:lvlJc w:val="left"/>
      <w:pPr>
        <w:ind w:left="9653" w:hanging="360"/>
      </w:pPr>
      <w:rPr>
        <w:rFonts w:ascii="Symbol" w:hAnsi="Symbol" w:hint="default"/>
      </w:rPr>
    </w:lvl>
    <w:lvl w:ilvl="7" w:tplc="040E0003" w:tentative="1">
      <w:start w:val="1"/>
      <w:numFmt w:val="bullet"/>
      <w:lvlText w:val="o"/>
      <w:lvlJc w:val="left"/>
      <w:pPr>
        <w:ind w:left="10373" w:hanging="360"/>
      </w:pPr>
      <w:rPr>
        <w:rFonts w:ascii="Courier New" w:hAnsi="Courier New" w:cs="Courier New" w:hint="default"/>
      </w:rPr>
    </w:lvl>
    <w:lvl w:ilvl="8" w:tplc="040E0005" w:tentative="1">
      <w:start w:val="1"/>
      <w:numFmt w:val="bullet"/>
      <w:lvlText w:val=""/>
      <w:lvlJc w:val="left"/>
      <w:pPr>
        <w:ind w:left="11093" w:hanging="360"/>
      </w:pPr>
      <w:rPr>
        <w:rFonts w:ascii="Wingdings" w:hAnsi="Wingdings" w:hint="default"/>
      </w:rPr>
    </w:lvl>
  </w:abstractNum>
  <w:abstractNum w:abstractNumId="3" w15:restartNumberingAfterBreak="0">
    <w:nsid w:val="2B631D6A"/>
    <w:multiLevelType w:val="hybridMultilevel"/>
    <w:tmpl w:val="70A263C6"/>
    <w:lvl w:ilvl="0" w:tplc="3FCCFE74">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15:restartNumberingAfterBreak="0">
    <w:nsid w:val="2F785486"/>
    <w:multiLevelType w:val="hybridMultilevel"/>
    <w:tmpl w:val="A4D28DB8"/>
    <w:lvl w:ilvl="0" w:tplc="040E0001">
      <w:start w:val="1"/>
      <w:numFmt w:val="bullet"/>
      <w:lvlText w:val=""/>
      <w:lvlJc w:val="left"/>
      <w:pPr>
        <w:ind w:left="1400" w:hanging="360"/>
      </w:pPr>
      <w:rPr>
        <w:rFonts w:ascii="Symbol" w:hAnsi="Symbol" w:hint="default"/>
      </w:rPr>
    </w:lvl>
    <w:lvl w:ilvl="1" w:tplc="040E0003">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35873EE2"/>
    <w:multiLevelType w:val="hybridMultilevel"/>
    <w:tmpl w:val="6FF6CB8E"/>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6" w15:restartNumberingAfterBreak="0">
    <w:nsid w:val="3F391F4E"/>
    <w:multiLevelType w:val="hybridMultilevel"/>
    <w:tmpl w:val="69404F7E"/>
    <w:lvl w:ilvl="0" w:tplc="040E0001">
      <w:start w:val="1"/>
      <w:numFmt w:val="bullet"/>
      <w:lvlText w:val=""/>
      <w:lvlJc w:val="left"/>
      <w:pPr>
        <w:ind w:left="1205" w:hanging="525"/>
      </w:pPr>
      <w:rPr>
        <w:rFonts w:ascii="Symbol" w:hAnsi="Symbol" w:hint="default"/>
      </w:rPr>
    </w:lvl>
    <w:lvl w:ilvl="1" w:tplc="F112E3E8">
      <w:numFmt w:val="bullet"/>
      <w:lvlText w:val=""/>
      <w:lvlJc w:val="left"/>
      <w:pPr>
        <w:ind w:left="1925" w:hanging="525"/>
      </w:pPr>
      <w:rPr>
        <w:rFonts w:ascii="Wingdings" w:eastAsia="Wingdings" w:hAnsi="Wingdings" w:cs="Wingdings"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15:restartNumberingAfterBreak="0">
    <w:nsid w:val="4B04205F"/>
    <w:multiLevelType w:val="hybridMultilevel"/>
    <w:tmpl w:val="7FC08274"/>
    <w:lvl w:ilvl="0" w:tplc="DA8A6AFA">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8" w15:restartNumberingAfterBreak="0">
    <w:nsid w:val="50C27334"/>
    <w:multiLevelType w:val="hybridMultilevel"/>
    <w:tmpl w:val="5596B622"/>
    <w:lvl w:ilvl="0" w:tplc="5B1257D8">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9" w15:restartNumberingAfterBreak="0">
    <w:nsid w:val="597D5AAB"/>
    <w:multiLevelType w:val="hybridMultilevel"/>
    <w:tmpl w:val="2868A69A"/>
    <w:lvl w:ilvl="0" w:tplc="040E0001">
      <w:start w:val="1"/>
      <w:numFmt w:val="bullet"/>
      <w:lvlText w:val=""/>
      <w:lvlJc w:val="left"/>
      <w:pPr>
        <w:ind w:left="1205" w:hanging="525"/>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0" w15:restartNumberingAfterBreak="0">
    <w:nsid w:val="60A14DDF"/>
    <w:multiLevelType w:val="hybridMultilevel"/>
    <w:tmpl w:val="41ACE7BA"/>
    <w:lvl w:ilvl="0" w:tplc="040E0001">
      <w:start w:val="1"/>
      <w:numFmt w:val="bullet"/>
      <w:lvlText w:val=""/>
      <w:lvlJc w:val="left"/>
      <w:pPr>
        <w:ind w:left="1205" w:hanging="525"/>
      </w:pPr>
      <w:rPr>
        <w:rFonts w:ascii="Symbol" w:hAnsi="Symbol" w:hint="default"/>
      </w:rPr>
    </w:lvl>
    <w:lvl w:ilvl="1" w:tplc="040E0001">
      <w:start w:val="1"/>
      <w:numFmt w:val="bullet"/>
      <w:lvlText w:val=""/>
      <w:lvlJc w:val="left"/>
      <w:pPr>
        <w:ind w:left="1925" w:hanging="525"/>
      </w:pPr>
      <w:rPr>
        <w:rFonts w:ascii="Symbol" w:hAnsi="Symbol"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1" w15:restartNumberingAfterBreak="0">
    <w:nsid w:val="674F7D92"/>
    <w:multiLevelType w:val="hybridMultilevel"/>
    <w:tmpl w:val="1BC001B8"/>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2" w15:restartNumberingAfterBreak="0">
    <w:nsid w:val="6EA21B70"/>
    <w:multiLevelType w:val="hybridMultilevel"/>
    <w:tmpl w:val="80387C86"/>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8"/>
  </w:num>
  <w:num w:numId="6">
    <w:abstractNumId w:val="12"/>
  </w:num>
  <w:num w:numId="7">
    <w:abstractNumId w:val="7"/>
  </w:num>
  <w:num w:numId="8">
    <w:abstractNumId w:val="6"/>
  </w:num>
  <w:num w:numId="9">
    <w:abstractNumId w:val="2"/>
  </w:num>
  <w:num w:numId="10">
    <w:abstractNumId w:val="5"/>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7F"/>
    <w:rsid w:val="0013577F"/>
    <w:rsid w:val="002F50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C3B9"/>
  <w15:chartTrackingRefBased/>
  <w15:docId w15:val="{C71AF290-3641-4442-969D-D2C2273A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mlista">
    <w:name w:val="No List"/>
    <w:uiPriority w:val="99"/>
    <w:semiHidden/>
    <w:unhideWhenUsed/>
  </w:style>
  <w:style w:type="paragraph" w:styleId="z-Akrdvteteje">
    <w:name w:val="HTML Top of Form"/>
    <w:basedOn w:val="Norml"/>
    <w:next w:val="Norml"/>
    <w:link w:val="z-AkrdvtetejeChar"/>
    <w:hidden/>
    <w:uiPriority w:val="99"/>
    <w:semiHidden/>
    <w:unhideWhenUsed/>
    <w:rsid w:val="0013577F"/>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13577F"/>
    <w:rPr>
      <w:rFonts w:ascii="Arial" w:eastAsia="Times New Roman" w:hAnsi="Arial" w:cs="Arial"/>
      <w:vanish/>
      <w:sz w:val="16"/>
      <w:szCs w:val="16"/>
      <w:lang w:eastAsia="hu-HU"/>
    </w:rPr>
  </w:style>
  <w:style w:type="character" w:customStyle="1" w:styleId="msonormal1">
    <w:name w:val="msonormal1"/>
    <w:basedOn w:val="Bekezdsalapbettpusa"/>
    <w:rsid w:val="0013577F"/>
  </w:style>
  <w:style w:type="character" w:customStyle="1" w:styleId="msolarger">
    <w:name w:val="msolarger"/>
    <w:basedOn w:val="Bekezdsalapbettpusa"/>
    <w:rsid w:val="0013577F"/>
  </w:style>
  <w:style w:type="character" w:styleId="Jegyzethivatkozs">
    <w:name w:val="annotation reference"/>
    <w:basedOn w:val="Bekezdsalapbettpusa"/>
    <w:uiPriority w:val="99"/>
    <w:semiHidden/>
    <w:unhideWhenUsed/>
    <w:rsid w:val="0013577F"/>
  </w:style>
  <w:style w:type="paragraph" w:styleId="Jegyzetszveg">
    <w:name w:val="annotation text"/>
    <w:basedOn w:val="Norml"/>
    <w:link w:val="JegyzetszvegChar"/>
    <w:uiPriority w:val="99"/>
    <w:semiHidden/>
    <w:unhideWhenUsed/>
    <w:rsid w:val="001357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13577F"/>
    <w:rPr>
      <w:rFonts w:ascii="Times New Roman" w:eastAsia="Times New Roman" w:hAnsi="Times New Roman" w:cs="Times New Roman"/>
      <w:sz w:val="24"/>
      <w:szCs w:val="24"/>
      <w:lang w:eastAsia="hu-HU"/>
    </w:rPr>
  </w:style>
  <w:style w:type="paragraph" w:styleId="z-Akrdvalja">
    <w:name w:val="HTML Bottom of Form"/>
    <w:basedOn w:val="Norml"/>
    <w:next w:val="Norml"/>
    <w:link w:val="z-AkrdvaljaChar"/>
    <w:hidden/>
    <w:uiPriority w:val="99"/>
    <w:semiHidden/>
    <w:unhideWhenUsed/>
    <w:rsid w:val="0013577F"/>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13577F"/>
    <w:rPr>
      <w:rFonts w:ascii="Arial" w:eastAsia="Times New Roman" w:hAnsi="Arial" w:cs="Arial"/>
      <w:vanish/>
      <w:sz w:val="16"/>
      <w:szCs w:val="16"/>
      <w:lang w:eastAsia="hu-HU"/>
    </w:rPr>
  </w:style>
  <w:style w:type="paragraph" w:styleId="Listaszerbekezds">
    <w:name w:val="List Paragraph"/>
    <w:basedOn w:val="Norml"/>
    <w:uiPriority w:val="34"/>
    <w:qFormat/>
    <w:rsid w:val="0013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91420">
      <w:bodyDiv w:val="1"/>
      <w:marLeft w:val="0"/>
      <w:marRight w:val="0"/>
      <w:marTop w:val="0"/>
      <w:marBottom w:val="0"/>
      <w:divBdr>
        <w:top w:val="none" w:sz="0" w:space="0" w:color="auto"/>
        <w:left w:val="none" w:sz="0" w:space="0" w:color="auto"/>
        <w:bottom w:val="none" w:sz="0" w:space="0" w:color="auto"/>
        <w:right w:val="none" w:sz="0" w:space="0" w:color="auto"/>
      </w:divBdr>
      <w:divsChild>
        <w:div w:id="1954245001">
          <w:marLeft w:val="0"/>
          <w:marRight w:val="0"/>
          <w:marTop w:val="0"/>
          <w:marBottom w:val="0"/>
          <w:divBdr>
            <w:top w:val="none" w:sz="0" w:space="0" w:color="auto"/>
            <w:left w:val="none" w:sz="0" w:space="0" w:color="auto"/>
            <w:bottom w:val="none" w:sz="0" w:space="0" w:color="auto"/>
            <w:right w:val="none" w:sz="0" w:space="0" w:color="auto"/>
          </w:divBdr>
          <w:divsChild>
            <w:div w:id="1767919311">
              <w:marLeft w:val="0"/>
              <w:marRight w:val="0"/>
              <w:marTop w:val="0"/>
              <w:marBottom w:val="0"/>
              <w:divBdr>
                <w:top w:val="none" w:sz="0" w:space="0" w:color="auto"/>
                <w:left w:val="none" w:sz="0" w:space="0" w:color="auto"/>
                <w:bottom w:val="none" w:sz="0" w:space="0" w:color="auto"/>
                <w:right w:val="none" w:sz="0" w:space="0" w:color="auto"/>
              </w:divBdr>
            </w:div>
            <w:div w:id="1220166984">
              <w:marLeft w:val="0"/>
              <w:marRight w:val="0"/>
              <w:marTop w:val="0"/>
              <w:marBottom w:val="0"/>
              <w:divBdr>
                <w:top w:val="none" w:sz="0" w:space="0" w:color="auto"/>
                <w:left w:val="none" w:sz="0" w:space="0" w:color="auto"/>
                <w:bottom w:val="none" w:sz="0" w:space="0" w:color="auto"/>
                <w:right w:val="none" w:sz="0" w:space="0" w:color="auto"/>
              </w:divBdr>
              <w:divsChild>
                <w:div w:id="201065561">
                  <w:marLeft w:val="0"/>
                  <w:marRight w:val="0"/>
                  <w:marTop w:val="0"/>
                  <w:marBottom w:val="0"/>
                  <w:divBdr>
                    <w:top w:val="none" w:sz="0" w:space="0" w:color="auto"/>
                    <w:left w:val="none" w:sz="0" w:space="0" w:color="auto"/>
                    <w:bottom w:val="none" w:sz="0" w:space="0" w:color="auto"/>
                    <w:right w:val="none" w:sz="0" w:space="0" w:color="auto"/>
                  </w:divBdr>
                  <w:divsChild>
                    <w:div w:id="11694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3540</Characters>
  <Application>Microsoft Office Word</Application>
  <DocSecurity>0</DocSecurity>
  <Lines>29</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Szamekné Molnár Mónika</dc:creator>
  <cp:keywords/>
  <dc:description/>
  <cp:lastModifiedBy>Szamekné Molnár Mónika</cp:lastModifiedBy>
  <cp:revision>1</cp:revision>
  <dcterms:created xsi:type="dcterms:W3CDTF">2019-11-07T10:36:00Z</dcterms:created>
  <dcterms:modified xsi:type="dcterms:W3CDTF">2019-11-07T10:38:00Z</dcterms:modified>
</cp:coreProperties>
</file>