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3A" w:rsidRPr="0071273A" w:rsidRDefault="0071273A" w:rsidP="0071273A">
      <w:pPr>
        <w:pStyle w:val="NormlWeb"/>
        <w:shd w:val="clear" w:color="auto" w:fill="FFFFFF"/>
        <w:spacing w:before="0" w:beforeAutospacing="0" w:after="92" w:afterAutospacing="0"/>
        <w:ind w:left="1560"/>
        <w:rPr>
          <w:rFonts w:ascii="Helvetica Neue" w:hAnsi="Helvetica Neue"/>
          <w:color w:val="000000"/>
        </w:rPr>
      </w:pPr>
      <w:r w:rsidRPr="0071273A">
        <w:rPr>
          <w:rFonts w:ascii="Helvetica Neue" w:hAnsi="Helvetica Neue"/>
          <w:color w:val="000000"/>
        </w:rPr>
        <w:t>BÁCS-KISKUNBAN ITTHON VAGY! • ÖSZTÖNDÍJ PROGRAM</w:t>
      </w:r>
    </w:p>
    <w:p w:rsidR="0071273A" w:rsidRPr="0071273A" w:rsidRDefault="00A56FD8" w:rsidP="0071273A">
      <w:pPr>
        <w:pStyle w:val="NormlWeb"/>
        <w:shd w:val="clear" w:color="auto" w:fill="FFFFFF"/>
        <w:spacing w:before="0" w:beforeAutospacing="0" w:after="92" w:afterAutospacing="0"/>
        <w:ind w:left="1560"/>
        <w:rPr>
          <w:rFonts w:ascii="Helvetica Neue" w:hAnsi="Helvetica Neue"/>
          <w:color w:val="000000"/>
          <w:sz w:val="52"/>
          <w:szCs w:val="52"/>
        </w:rPr>
      </w:pPr>
      <w:r>
        <w:rPr>
          <w:rFonts w:ascii="Helvetica Neue" w:hAnsi="Helvetica Neue"/>
          <w:color w:val="000000"/>
          <w:sz w:val="52"/>
          <w:szCs w:val="52"/>
        </w:rPr>
        <w:t>Még van lehetőség</w:t>
      </w:r>
    </w:p>
    <w:p w:rsidR="0071273A" w:rsidRDefault="00677A1C" w:rsidP="0071273A">
      <w:pPr>
        <w:pStyle w:val="NormlWeb"/>
        <w:shd w:val="clear" w:color="auto" w:fill="FFFFFF"/>
        <w:spacing w:before="0" w:beforeAutospacing="0" w:after="92" w:afterAutospacing="0"/>
        <w:ind w:left="1560"/>
        <w:rPr>
          <w:rFonts w:ascii="Helvetica Neue" w:hAnsi="Helvetica Neue"/>
          <w:color w:val="000000"/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</w:rPr>
        <w:t>Ha</w:t>
      </w:r>
      <w:r w:rsidR="0071273A" w:rsidRPr="0071273A">
        <w:rPr>
          <w:rFonts w:ascii="Helvetica Neue" w:hAnsi="Helvetica Neue"/>
          <w:color w:val="000000"/>
          <w:sz w:val="28"/>
          <w:szCs w:val="28"/>
        </w:rPr>
        <w:t xml:space="preserve"> szeretne továbbtanulni, de anyagi lehetőségei nem adottak hozzá, segítségként félévente a</w:t>
      </w:r>
      <w:r w:rsidR="002E6F87">
        <w:rPr>
          <w:rFonts w:ascii="Helvetica Neue" w:hAnsi="Helvetica Neue"/>
          <w:color w:val="000000"/>
          <w:sz w:val="28"/>
          <w:szCs w:val="28"/>
        </w:rPr>
        <w:t>kár 250 ezer forint támogatásban</w:t>
      </w:r>
      <w:r w:rsidR="0071273A" w:rsidRPr="0071273A">
        <w:rPr>
          <w:rFonts w:ascii="Helvetica Neue" w:hAnsi="Helvetica Neue"/>
          <w:color w:val="000000"/>
          <w:sz w:val="28"/>
          <w:szCs w:val="28"/>
        </w:rPr>
        <w:t xml:space="preserve"> részesülhet</w:t>
      </w:r>
      <w:r w:rsidR="0071273A">
        <w:rPr>
          <w:rFonts w:ascii="Helvetica Neue" w:hAnsi="Helvetica Neue"/>
          <w:color w:val="000000"/>
          <w:sz w:val="28"/>
          <w:szCs w:val="28"/>
        </w:rPr>
        <w:t xml:space="preserve"> megyei ösztöndíjasként</w:t>
      </w:r>
      <w:r w:rsidR="0071273A" w:rsidRPr="0071273A">
        <w:rPr>
          <w:rFonts w:ascii="Helvetica Neue" w:hAnsi="Helvetica Neue"/>
          <w:color w:val="000000"/>
          <w:sz w:val="28"/>
          <w:szCs w:val="28"/>
        </w:rPr>
        <w:t>. Ha szeretne a pályázati kiírásban szereplő szakmák valamelyikéből</w:t>
      </w:r>
      <w:r w:rsidR="002E6F87">
        <w:rPr>
          <w:rFonts w:ascii="Helvetica Neue" w:hAnsi="Helvetica Neue"/>
          <w:color w:val="000000"/>
          <w:sz w:val="28"/>
          <w:szCs w:val="28"/>
        </w:rPr>
        <w:t xml:space="preserve"> versenyképes tudást szerezni, m</w:t>
      </w:r>
      <w:r w:rsidR="0071273A" w:rsidRPr="0071273A">
        <w:rPr>
          <w:rFonts w:ascii="Helvetica Neue" w:hAnsi="Helvetica Neue"/>
          <w:color w:val="000000"/>
          <w:sz w:val="28"/>
          <w:szCs w:val="28"/>
        </w:rPr>
        <w:t>el</w:t>
      </w:r>
      <w:r w:rsidR="002E6F87">
        <w:rPr>
          <w:rFonts w:ascii="Helvetica Neue" w:hAnsi="Helvetica Neue"/>
          <w:color w:val="000000"/>
          <w:sz w:val="28"/>
          <w:szCs w:val="28"/>
        </w:rPr>
        <w:t xml:space="preserve">lyel otthonához közel </w:t>
      </w:r>
      <w:r w:rsidR="0071273A" w:rsidRPr="0071273A">
        <w:rPr>
          <w:rFonts w:ascii="Helvetica Neue" w:hAnsi="Helvetica Neue"/>
          <w:color w:val="000000"/>
          <w:sz w:val="28"/>
          <w:szCs w:val="28"/>
        </w:rPr>
        <w:t>el</w:t>
      </w:r>
      <w:r w:rsidR="002E6F87">
        <w:rPr>
          <w:rFonts w:ascii="Helvetica Neue" w:hAnsi="Helvetica Neue"/>
          <w:color w:val="000000"/>
          <w:sz w:val="28"/>
          <w:szCs w:val="28"/>
        </w:rPr>
        <w:t xml:space="preserve"> tud </w:t>
      </w:r>
      <w:r w:rsidR="0071273A" w:rsidRPr="0071273A">
        <w:rPr>
          <w:rFonts w:ascii="Helvetica Neue" w:hAnsi="Helvetica Neue"/>
          <w:color w:val="000000"/>
          <w:sz w:val="28"/>
          <w:szCs w:val="28"/>
        </w:rPr>
        <w:t xml:space="preserve">helyezkedni, akkor </w:t>
      </w:r>
      <w:r w:rsidR="0071273A" w:rsidRPr="0071273A">
        <w:rPr>
          <w:rFonts w:ascii="Helvetica Neue" w:hAnsi="Helvetica Neue"/>
          <w:b/>
          <w:color w:val="000000"/>
          <w:sz w:val="28"/>
          <w:szCs w:val="28"/>
        </w:rPr>
        <w:t>április 27</w:t>
      </w:r>
      <w:r w:rsidR="008B4D38">
        <w:rPr>
          <w:rFonts w:ascii="Helvetica Neue" w:hAnsi="Helvetica Neue"/>
          <w:color w:val="000000"/>
          <w:sz w:val="28"/>
          <w:szCs w:val="28"/>
        </w:rPr>
        <w:t>-ig még van lehetősége</w:t>
      </w:r>
      <w:r w:rsidR="0071273A" w:rsidRPr="0071273A">
        <w:rPr>
          <w:rFonts w:ascii="Helvetica Neue" w:hAnsi="Helvetica Neue"/>
          <w:color w:val="000000"/>
          <w:sz w:val="28"/>
          <w:szCs w:val="28"/>
        </w:rPr>
        <w:t xml:space="preserve"> benyújtani </w:t>
      </w:r>
      <w:r w:rsidR="008B4D38">
        <w:rPr>
          <w:rFonts w:ascii="Helvetica Neue" w:hAnsi="Helvetica Neue"/>
          <w:color w:val="000000"/>
          <w:sz w:val="28"/>
          <w:szCs w:val="28"/>
        </w:rPr>
        <w:t xml:space="preserve">pályázatát </w:t>
      </w:r>
      <w:r w:rsidR="0071273A" w:rsidRPr="0071273A">
        <w:rPr>
          <w:rFonts w:ascii="Helvetica Neue" w:hAnsi="Helvetica Neue"/>
          <w:color w:val="000000"/>
          <w:sz w:val="28"/>
          <w:szCs w:val="28"/>
        </w:rPr>
        <w:t xml:space="preserve">a </w:t>
      </w:r>
      <w:r w:rsidR="0071273A" w:rsidRPr="0071273A">
        <w:rPr>
          <w:rFonts w:ascii="Helvetica Neue" w:hAnsi="Helvetica Neue"/>
          <w:b/>
          <w:color w:val="000000"/>
          <w:sz w:val="28"/>
          <w:szCs w:val="28"/>
        </w:rPr>
        <w:t>„Bács-Kiskunban itthon vagy!”</w:t>
      </w:r>
      <w:r w:rsidR="008B4D38">
        <w:rPr>
          <w:rFonts w:ascii="Helvetica Neue" w:hAnsi="Helvetica Neue"/>
          <w:color w:val="000000"/>
          <w:sz w:val="28"/>
          <w:szCs w:val="28"/>
        </w:rPr>
        <w:t xml:space="preserve"> tanulmányi ösztöndíj felhívásra</w:t>
      </w:r>
      <w:r w:rsidR="0071273A" w:rsidRPr="0071273A">
        <w:rPr>
          <w:rFonts w:ascii="Helvetica Neue" w:hAnsi="Helvetica Neue"/>
          <w:color w:val="000000"/>
          <w:sz w:val="28"/>
          <w:szCs w:val="28"/>
        </w:rPr>
        <w:t>.</w:t>
      </w:r>
    </w:p>
    <w:p w:rsidR="0071273A" w:rsidRPr="0071273A" w:rsidRDefault="0071273A" w:rsidP="0071273A">
      <w:pPr>
        <w:pStyle w:val="NormlWeb"/>
        <w:shd w:val="clear" w:color="auto" w:fill="FFFFFF"/>
        <w:spacing w:before="0" w:beforeAutospacing="0" w:after="92" w:afterAutospacing="0"/>
        <w:ind w:left="1560"/>
        <w:rPr>
          <w:rFonts w:ascii="Helvetica Neue" w:hAnsi="Helvetica Neue"/>
          <w:color w:val="000000"/>
          <w:sz w:val="18"/>
          <w:szCs w:val="18"/>
        </w:rPr>
      </w:pPr>
    </w:p>
    <w:p w:rsidR="0071273A" w:rsidRPr="0071273A" w:rsidRDefault="00677A1C" w:rsidP="0071273A">
      <w:pPr>
        <w:pStyle w:val="NormlWeb"/>
        <w:shd w:val="clear" w:color="auto" w:fill="FFFFFF"/>
        <w:spacing w:before="0" w:beforeAutospacing="0" w:after="92" w:afterAutospacing="0"/>
        <w:ind w:left="156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Számtalan megkeresés érkezett a márciusban indult</w:t>
      </w:r>
      <w:r w:rsidR="0071273A" w:rsidRPr="0071273A">
        <w:rPr>
          <w:rFonts w:ascii="Helvetica Neue" w:hAnsi="Helvetica Neue"/>
          <w:color w:val="000000"/>
        </w:rPr>
        <w:t xml:space="preserve"> ösztöndíj programmal kapcsolatban, amely a határidő módosítás mellett több személyes egyeztetést is igényelt.</w:t>
      </w:r>
      <w:r>
        <w:rPr>
          <w:rFonts w:ascii="Helvetica Neue" w:hAnsi="Helvetica Neue"/>
          <w:color w:val="000000"/>
        </w:rPr>
        <w:t xml:space="preserve"> Ennek megfelelően a</w:t>
      </w:r>
      <w:r w:rsidR="0071273A" w:rsidRPr="0071273A">
        <w:rPr>
          <w:rFonts w:ascii="Helvetica Neue" w:hAnsi="Helvetica Neue"/>
          <w:color w:val="000000"/>
        </w:rPr>
        <w:t xml:space="preserve"> program munkatársai az elkövetkező hetekben iskolákat keresnek fel, személyes tájékoztatókat tartanak a megyei ösztöndíjról, hogy minden érdekelt részesülhessen a pályázat adta lehetőségből.</w:t>
      </w:r>
    </w:p>
    <w:p w:rsidR="0071273A" w:rsidRPr="0071273A" w:rsidRDefault="0071273A" w:rsidP="0071273A">
      <w:pPr>
        <w:pStyle w:val="NormlWeb"/>
        <w:shd w:val="clear" w:color="auto" w:fill="FFFFFF"/>
        <w:spacing w:before="0" w:beforeAutospacing="0" w:after="92" w:afterAutospacing="0"/>
        <w:ind w:left="1560"/>
        <w:rPr>
          <w:rFonts w:ascii="Helvetica Neue" w:hAnsi="Helvetica Neue"/>
          <w:color w:val="000000"/>
          <w:shd w:val="clear" w:color="auto" w:fill="FFFFFF"/>
        </w:rPr>
      </w:pPr>
      <w:r w:rsidRPr="0071273A">
        <w:rPr>
          <w:rFonts w:ascii="Helvetica Neue" w:hAnsi="Helvetica Neue"/>
          <w:color w:val="000000"/>
          <w:shd w:val="clear" w:color="auto" w:fill="FFFFFF"/>
        </w:rPr>
        <w:t>A </w:t>
      </w:r>
      <w:r w:rsidRPr="0071273A">
        <w:rPr>
          <w:rStyle w:val="Kiemels2"/>
          <w:rFonts w:ascii="Helvetica Neue" w:hAnsi="Helvetica Neue"/>
          <w:color w:val="000000"/>
          <w:shd w:val="clear" w:color="auto" w:fill="FFFFFF"/>
        </w:rPr>
        <w:t>Bács-Kiskun Megyei Önkormányzat </w:t>
      </w:r>
      <w:r w:rsidRPr="0071273A">
        <w:rPr>
          <w:rFonts w:ascii="Helvetica Neue" w:hAnsi="Helvetica Neue"/>
          <w:color w:val="000000"/>
          <w:shd w:val="clear" w:color="auto" w:fill="FFFFFF"/>
        </w:rPr>
        <w:t xml:space="preserve">kiemelten fontosnak tartja és </w:t>
      </w:r>
      <w:r w:rsidR="008B4D38">
        <w:rPr>
          <w:rFonts w:ascii="Helvetica Neue" w:hAnsi="Helvetica Neue"/>
          <w:color w:val="000000"/>
          <w:shd w:val="clear" w:color="auto" w:fill="FFFFFF"/>
        </w:rPr>
        <w:t>mindent elkövet</w:t>
      </w:r>
      <w:bookmarkStart w:id="0" w:name="_GoBack"/>
      <w:bookmarkEnd w:id="0"/>
      <w:r w:rsidRPr="0071273A">
        <w:rPr>
          <w:rFonts w:ascii="Helvetica Neue" w:hAnsi="Helvetica Neue"/>
          <w:color w:val="000000"/>
          <w:shd w:val="clear" w:color="auto" w:fill="FFFFFF"/>
        </w:rPr>
        <w:t xml:space="preserve"> annak érdekében, hogy </w:t>
      </w:r>
      <w:r w:rsidR="008B4D38">
        <w:rPr>
          <w:rFonts w:ascii="Helvetica Neue" w:hAnsi="Helvetica Neue"/>
          <w:color w:val="000000"/>
          <w:shd w:val="clear" w:color="auto" w:fill="FFFFFF"/>
        </w:rPr>
        <w:t>a versenyképes tudással rendelkező fiataljaink</w:t>
      </w:r>
      <w:r w:rsidRPr="0071273A">
        <w:rPr>
          <w:rFonts w:ascii="Helvetica Neue" w:hAnsi="Helvetica Neue"/>
          <w:color w:val="000000"/>
          <w:shd w:val="clear" w:color="auto" w:fill="FFFFFF"/>
        </w:rPr>
        <w:t xml:space="preserve"> megyénkben tudjana</w:t>
      </w:r>
      <w:r w:rsidR="008B4D38">
        <w:rPr>
          <w:rFonts w:ascii="Helvetica Neue" w:hAnsi="Helvetica Neue"/>
          <w:color w:val="000000"/>
          <w:shd w:val="clear" w:color="auto" w:fill="FFFFFF"/>
        </w:rPr>
        <w:t>k gyökeret ereszteni</w:t>
      </w:r>
      <w:r w:rsidRPr="0071273A">
        <w:rPr>
          <w:rFonts w:ascii="Helvetica Neue" w:hAnsi="Helvetica Neue"/>
          <w:color w:val="000000"/>
          <w:shd w:val="clear" w:color="auto" w:fill="FFFFFF"/>
        </w:rPr>
        <w:t>, itt találj</w:t>
      </w:r>
      <w:r w:rsidR="008B4D38">
        <w:rPr>
          <w:rFonts w:ascii="Helvetica Neue" w:hAnsi="Helvetica Neue"/>
          <w:color w:val="000000"/>
          <w:shd w:val="clear" w:color="auto" w:fill="FFFFFF"/>
        </w:rPr>
        <w:t>ák meg boldogulásukat, erős, megyei identitás alakulhasson ki bennük</w:t>
      </w:r>
      <w:r w:rsidRPr="0071273A">
        <w:rPr>
          <w:rFonts w:ascii="Helvetica Neue" w:hAnsi="Helvetica Neue"/>
          <w:color w:val="000000"/>
          <w:shd w:val="clear" w:color="auto" w:fill="FFFFFF"/>
        </w:rPr>
        <w:t>, amely generációkon keresztül megyénk versenykép</w:t>
      </w:r>
      <w:r w:rsidR="008B4D38">
        <w:rPr>
          <w:rFonts w:ascii="Helvetica Neue" w:hAnsi="Helvetica Neue"/>
          <w:color w:val="000000"/>
          <w:shd w:val="clear" w:color="auto" w:fill="FFFFFF"/>
        </w:rPr>
        <w:t>ességét és kiváló életterét</w:t>
      </w:r>
      <w:r w:rsidRPr="0071273A">
        <w:rPr>
          <w:rFonts w:ascii="Helvetica Neue" w:hAnsi="Helvetica Neue"/>
          <w:color w:val="000000"/>
          <w:shd w:val="clear" w:color="auto" w:fill="FFFFFF"/>
        </w:rPr>
        <w:t xml:space="preserve"> hivatott elősegíteni, szolgálni.</w:t>
      </w:r>
    </w:p>
    <w:p w:rsidR="0071273A" w:rsidRPr="0071273A" w:rsidRDefault="0071273A" w:rsidP="0071273A">
      <w:pPr>
        <w:pStyle w:val="NormlWeb"/>
        <w:shd w:val="clear" w:color="auto" w:fill="FFFFFF"/>
        <w:spacing w:before="0" w:beforeAutospacing="0" w:after="92" w:afterAutospacing="0"/>
        <w:ind w:left="1560"/>
        <w:rPr>
          <w:rFonts w:ascii="Helvetica Neue" w:hAnsi="Helvetica Neue"/>
          <w:color w:val="000000"/>
        </w:rPr>
      </w:pPr>
      <w:r w:rsidRPr="0071273A">
        <w:rPr>
          <w:rFonts w:ascii="Helvetica Neue" w:hAnsi="Helvetica Neue"/>
          <w:color w:val="000000"/>
        </w:rPr>
        <w:t>A megyei önk</w:t>
      </w:r>
      <w:r w:rsidR="008B4D38">
        <w:rPr>
          <w:rFonts w:ascii="Helvetica Neue" w:hAnsi="Helvetica Neue"/>
          <w:color w:val="000000"/>
        </w:rPr>
        <w:t>ormányzat</w:t>
      </w:r>
      <w:r w:rsidRPr="0071273A">
        <w:rPr>
          <w:rFonts w:ascii="Helvetica Neue" w:hAnsi="Helvetica Neue"/>
          <w:color w:val="000000"/>
        </w:rPr>
        <w:t xml:space="preserve"> az ösztöndíj pr</w:t>
      </w:r>
      <w:r w:rsidR="008B4D38">
        <w:rPr>
          <w:rFonts w:ascii="Helvetica Neue" w:hAnsi="Helvetica Neue"/>
          <w:color w:val="000000"/>
        </w:rPr>
        <w:t>ogrammal</w:t>
      </w:r>
      <w:r w:rsidRPr="0071273A">
        <w:rPr>
          <w:rFonts w:ascii="Helvetica Neue" w:hAnsi="Helvetica Neue"/>
          <w:color w:val="000000"/>
        </w:rPr>
        <w:t xml:space="preserve"> a helyi vállalkozások jól képzett szakemberekkel való ellátását, a munkaerő helyben foglalkoztatását</w:t>
      </w:r>
      <w:r w:rsidR="008B4D38">
        <w:rPr>
          <w:rFonts w:ascii="Helvetica Neue" w:hAnsi="Helvetica Neue"/>
          <w:color w:val="000000"/>
        </w:rPr>
        <w:t xml:space="preserve"> is igyekszik elérni, ezzel</w:t>
      </w:r>
      <w:r w:rsidRPr="0071273A">
        <w:rPr>
          <w:rFonts w:ascii="Helvetica Neue" w:hAnsi="Helvetica Neue"/>
          <w:color w:val="000000"/>
        </w:rPr>
        <w:t xml:space="preserve"> erősítve megyénk gazdasági szerepvállalását.</w:t>
      </w:r>
    </w:p>
    <w:p w:rsidR="0071273A" w:rsidRPr="0071273A" w:rsidRDefault="0071273A" w:rsidP="0071273A">
      <w:pPr>
        <w:pStyle w:val="NormlWeb"/>
        <w:shd w:val="clear" w:color="auto" w:fill="FFFFFF"/>
        <w:spacing w:before="0" w:beforeAutospacing="0" w:after="92" w:afterAutospacing="0"/>
        <w:ind w:left="1560"/>
        <w:rPr>
          <w:rFonts w:ascii="Helvetica Neue" w:hAnsi="Helvetica Neue"/>
          <w:color w:val="000000"/>
        </w:rPr>
      </w:pPr>
    </w:p>
    <w:p w:rsidR="0071273A" w:rsidRPr="0071273A" w:rsidRDefault="0071273A" w:rsidP="0071273A">
      <w:pPr>
        <w:pStyle w:val="NormlWeb"/>
        <w:shd w:val="clear" w:color="auto" w:fill="FFFFFF"/>
        <w:spacing w:before="0" w:beforeAutospacing="0" w:after="92" w:afterAutospacing="0"/>
        <w:ind w:left="1560"/>
        <w:rPr>
          <w:rFonts w:ascii="Helvetica Neue" w:hAnsi="Helvetica Neue"/>
          <w:b/>
          <w:color w:val="000000"/>
        </w:rPr>
      </w:pPr>
      <w:r w:rsidRPr="0071273A">
        <w:rPr>
          <w:rFonts w:ascii="Helvetica Neue" w:hAnsi="Helvetica Neue"/>
          <w:color w:val="000000"/>
        </w:rPr>
        <w:t>Bővebb információ:</w:t>
      </w:r>
      <w:r w:rsidRPr="0071273A">
        <w:rPr>
          <w:rFonts w:ascii="Helvetica Neue" w:hAnsi="Helvetica Neue"/>
          <w:b/>
          <w:color w:val="000000"/>
        </w:rPr>
        <w:t>Józan Ágota</w:t>
      </w:r>
    </w:p>
    <w:p w:rsidR="0071273A" w:rsidRPr="0071273A" w:rsidRDefault="0071273A" w:rsidP="0071273A">
      <w:pPr>
        <w:pStyle w:val="NormlWeb"/>
        <w:shd w:val="clear" w:color="auto" w:fill="FFFFFF"/>
        <w:spacing w:before="0" w:beforeAutospacing="0" w:after="92" w:afterAutospacing="0"/>
        <w:ind w:left="1560"/>
        <w:rPr>
          <w:rFonts w:ascii="Helvetica Neue" w:hAnsi="Helvetica Neue"/>
          <w:color w:val="000000"/>
        </w:rPr>
      </w:pPr>
      <w:r w:rsidRPr="0071273A">
        <w:rPr>
          <w:rFonts w:ascii="Helvetica Neue" w:hAnsi="Helvetica Neue"/>
          <w:color w:val="000000"/>
        </w:rPr>
        <w:t xml:space="preserve"> E-mail: </w:t>
      </w:r>
      <w:hyperlink r:id="rId8" w:history="1">
        <w:r w:rsidRPr="0071273A">
          <w:rPr>
            <w:rStyle w:val="Hiperhivatkozs"/>
            <w:rFonts w:ascii="Helvetica Neue" w:hAnsi="Helvetica Neue"/>
          </w:rPr>
          <w:t>osztondij@bacskiskun.hu</w:t>
        </w:r>
      </w:hyperlink>
    </w:p>
    <w:p w:rsidR="0071273A" w:rsidRPr="0071273A" w:rsidRDefault="0071273A" w:rsidP="0071273A">
      <w:pPr>
        <w:pStyle w:val="NormlWeb"/>
        <w:shd w:val="clear" w:color="auto" w:fill="FFFFFF"/>
        <w:spacing w:before="0" w:beforeAutospacing="0" w:after="92" w:afterAutospacing="0"/>
        <w:ind w:left="1560"/>
        <w:rPr>
          <w:rFonts w:ascii="Helvetica Neue" w:hAnsi="Helvetica Neue"/>
          <w:color w:val="000000"/>
        </w:rPr>
      </w:pPr>
      <w:r w:rsidRPr="0071273A">
        <w:rPr>
          <w:rFonts w:ascii="Helvetica Neue" w:hAnsi="Helvetica Neue"/>
          <w:color w:val="000000"/>
        </w:rPr>
        <w:t>Telefon: +36-30/512-2584</w:t>
      </w:r>
    </w:p>
    <w:p w:rsidR="0071273A" w:rsidRDefault="003E4ACF" w:rsidP="00F4789F">
      <w:pPr>
        <w:ind w:left="1560"/>
        <w:rPr>
          <w:rFonts w:ascii="Helvetica Neue" w:eastAsia="Times New Roman" w:hAnsi="Helvetica Neue" w:cs="Times New Roman"/>
          <w:color w:val="000000"/>
          <w:sz w:val="24"/>
          <w:lang w:eastAsia="hu-HU"/>
        </w:rPr>
      </w:pPr>
      <w:hyperlink r:id="rId9" w:history="1">
        <w:r w:rsidR="00F4789F" w:rsidRPr="00502643">
          <w:rPr>
            <w:rStyle w:val="Hiperhivatkozs"/>
            <w:rFonts w:ascii="Helvetica Neue" w:eastAsia="Times New Roman" w:hAnsi="Helvetica Neue" w:cs="Times New Roman"/>
            <w:sz w:val="24"/>
            <w:lang w:eastAsia="hu-HU"/>
          </w:rPr>
          <w:t>http://www.bacskiskun.hu/oldalak/bacs-kiskunban-itthon-vagy-osztondij-palyazat</w:t>
        </w:r>
      </w:hyperlink>
    </w:p>
    <w:p w:rsidR="00F4789F" w:rsidRPr="0071273A" w:rsidRDefault="00F4789F" w:rsidP="00F4789F">
      <w:pPr>
        <w:ind w:left="1560"/>
      </w:pPr>
    </w:p>
    <w:sectPr w:rsidR="00F4789F" w:rsidRPr="0071273A" w:rsidSect="004B4741">
      <w:headerReference w:type="default" r:id="rId10"/>
      <w:footerReference w:type="default" r:id="rId11"/>
      <w:pgSz w:w="11906" w:h="16838" w:code="9"/>
      <w:pgMar w:top="2836" w:right="1416" w:bottom="72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D5B" w:rsidRDefault="00DB5D5B" w:rsidP="00AB4900">
      <w:pPr>
        <w:spacing w:after="0" w:line="240" w:lineRule="auto"/>
      </w:pPr>
      <w:r>
        <w:separator/>
      </w:r>
    </w:p>
  </w:endnote>
  <w:endnote w:type="continuationSeparator" w:id="1">
    <w:p w:rsidR="00DB5D5B" w:rsidRDefault="00DB5D5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panose1 w:val="00000000000000000000"/>
    <w:charset w:val="00"/>
    <w:family w:val="modern"/>
    <w:notTrueType/>
    <w:pitch w:val="variable"/>
    <w:sig w:usb0="A00002EF" w:usb1="50000048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33" w:rsidRDefault="00C23333">
    <w:pPr>
      <w:pStyle w:val="llb"/>
    </w:pPr>
  </w:p>
  <w:p w:rsidR="00C23333" w:rsidRDefault="004B4741" w:rsidP="004B4741">
    <w:pPr>
      <w:pStyle w:val="llb"/>
      <w:ind w:left="284"/>
    </w:pPr>
    <w:r>
      <w:object w:dxaOrig="12923" w:dyaOrig="2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4.75pt;height:90pt" o:ole="">
          <v:imagedata r:id="rId1" o:title=""/>
        </v:shape>
        <o:OLEObject Type="Embed" ProgID="CorelDraw.Graphic.15" ShapeID="_x0000_i1025" DrawAspect="Content" ObjectID="_1584358807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D5B" w:rsidRDefault="00DB5D5B" w:rsidP="00AB4900">
      <w:pPr>
        <w:spacing w:after="0" w:line="240" w:lineRule="auto"/>
      </w:pPr>
      <w:r>
        <w:separator/>
      </w:r>
    </w:p>
  </w:footnote>
  <w:footnote w:type="continuationSeparator" w:id="1">
    <w:p w:rsidR="00DB5D5B" w:rsidRDefault="00DB5D5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33" w:rsidRPr="00AB4900" w:rsidRDefault="00C23333" w:rsidP="00301150">
    <w:pPr>
      <w:pStyle w:val="lfej"/>
      <w:ind w:right="-720"/>
      <w:jc w:val="center"/>
    </w:pPr>
    <w:r>
      <w:rPr>
        <w:noProof/>
        <w:lang w:eastAsia="hu-HU"/>
      </w:rPr>
      <w:drawing>
        <wp:inline distT="0" distB="0" distL="0" distR="0">
          <wp:extent cx="7577850" cy="1533525"/>
          <wp:effectExtent l="19050" t="0" r="4050" b="0"/>
          <wp:docPr id="1" name="Kép 0" descr="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136" cy="1532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29A"/>
    <w:multiLevelType w:val="hybridMultilevel"/>
    <w:tmpl w:val="D5223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F5F89"/>
    <w:multiLevelType w:val="hybridMultilevel"/>
    <w:tmpl w:val="F128318C"/>
    <w:lvl w:ilvl="0" w:tplc="B1D4AD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4900"/>
    <w:rsid w:val="000018FF"/>
    <w:rsid w:val="000122CB"/>
    <w:rsid w:val="00033D9B"/>
    <w:rsid w:val="00045F17"/>
    <w:rsid w:val="00080FC2"/>
    <w:rsid w:val="00081A6B"/>
    <w:rsid w:val="00085C78"/>
    <w:rsid w:val="000B2CD5"/>
    <w:rsid w:val="000F0744"/>
    <w:rsid w:val="000F4E96"/>
    <w:rsid w:val="000F7DD6"/>
    <w:rsid w:val="00101532"/>
    <w:rsid w:val="00105FD1"/>
    <w:rsid w:val="00111913"/>
    <w:rsid w:val="00135CC2"/>
    <w:rsid w:val="00136C45"/>
    <w:rsid w:val="00145F89"/>
    <w:rsid w:val="00146ACE"/>
    <w:rsid w:val="0015529D"/>
    <w:rsid w:val="00165B01"/>
    <w:rsid w:val="0017030B"/>
    <w:rsid w:val="00196813"/>
    <w:rsid w:val="001A1D3E"/>
    <w:rsid w:val="001D6C97"/>
    <w:rsid w:val="001E6A2A"/>
    <w:rsid w:val="001F52F4"/>
    <w:rsid w:val="002011C0"/>
    <w:rsid w:val="002019E9"/>
    <w:rsid w:val="002051E9"/>
    <w:rsid w:val="00232166"/>
    <w:rsid w:val="00236BDE"/>
    <w:rsid w:val="002441AB"/>
    <w:rsid w:val="00244F73"/>
    <w:rsid w:val="002A6DE9"/>
    <w:rsid w:val="002D426F"/>
    <w:rsid w:val="002E3028"/>
    <w:rsid w:val="002E6F87"/>
    <w:rsid w:val="002F678C"/>
    <w:rsid w:val="00301150"/>
    <w:rsid w:val="00316890"/>
    <w:rsid w:val="00320E0B"/>
    <w:rsid w:val="003326FE"/>
    <w:rsid w:val="003406E3"/>
    <w:rsid w:val="00344C67"/>
    <w:rsid w:val="00345031"/>
    <w:rsid w:val="00353E8C"/>
    <w:rsid w:val="00360072"/>
    <w:rsid w:val="00371420"/>
    <w:rsid w:val="00375BE8"/>
    <w:rsid w:val="00392B1A"/>
    <w:rsid w:val="003C523F"/>
    <w:rsid w:val="003D48F8"/>
    <w:rsid w:val="003D5F77"/>
    <w:rsid w:val="003E3E4F"/>
    <w:rsid w:val="003E4ACF"/>
    <w:rsid w:val="004370CA"/>
    <w:rsid w:val="0047275B"/>
    <w:rsid w:val="0047751C"/>
    <w:rsid w:val="004B1AFC"/>
    <w:rsid w:val="004B4741"/>
    <w:rsid w:val="004C625A"/>
    <w:rsid w:val="00522599"/>
    <w:rsid w:val="00553D5D"/>
    <w:rsid w:val="00583791"/>
    <w:rsid w:val="005901CF"/>
    <w:rsid w:val="0059237B"/>
    <w:rsid w:val="00592EDC"/>
    <w:rsid w:val="005B30CF"/>
    <w:rsid w:val="005D030D"/>
    <w:rsid w:val="005D2493"/>
    <w:rsid w:val="005D2ED9"/>
    <w:rsid w:val="005E2EDE"/>
    <w:rsid w:val="005F0495"/>
    <w:rsid w:val="006042EF"/>
    <w:rsid w:val="00617C35"/>
    <w:rsid w:val="006372F7"/>
    <w:rsid w:val="00641D8C"/>
    <w:rsid w:val="00650DA8"/>
    <w:rsid w:val="00651088"/>
    <w:rsid w:val="00652C1C"/>
    <w:rsid w:val="006610E7"/>
    <w:rsid w:val="006734FC"/>
    <w:rsid w:val="00677A1C"/>
    <w:rsid w:val="006927E5"/>
    <w:rsid w:val="006A1E4D"/>
    <w:rsid w:val="006B78DE"/>
    <w:rsid w:val="006C0217"/>
    <w:rsid w:val="006C2450"/>
    <w:rsid w:val="006C335C"/>
    <w:rsid w:val="006C6FC0"/>
    <w:rsid w:val="006D0ADF"/>
    <w:rsid w:val="0071273A"/>
    <w:rsid w:val="00740613"/>
    <w:rsid w:val="007520BC"/>
    <w:rsid w:val="00763417"/>
    <w:rsid w:val="0078269C"/>
    <w:rsid w:val="00794A9E"/>
    <w:rsid w:val="007A6928"/>
    <w:rsid w:val="007E4AD7"/>
    <w:rsid w:val="007E7B5F"/>
    <w:rsid w:val="007F513B"/>
    <w:rsid w:val="008069D0"/>
    <w:rsid w:val="00815EF3"/>
    <w:rsid w:val="00816521"/>
    <w:rsid w:val="008360CE"/>
    <w:rsid w:val="00841175"/>
    <w:rsid w:val="00851B44"/>
    <w:rsid w:val="00864407"/>
    <w:rsid w:val="00885A28"/>
    <w:rsid w:val="008861F2"/>
    <w:rsid w:val="008B2B12"/>
    <w:rsid w:val="008B4D38"/>
    <w:rsid w:val="008B5441"/>
    <w:rsid w:val="008F5CCB"/>
    <w:rsid w:val="009039F9"/>
    <w:rsid w:val="00922FBD"/>
    <w:rsid w:val="00942740"/>
    <w:rsid w:val="00960AB9"/>
    <w:rsid w:val="00970014"/>
    <w:rsid w:val="0098198E"/>
    <w:rsid w:val="009B5F3F"/>
    <w:rsid w:val="009C486D"/>
    <w:rsid w:val="009D0F02"/>
    <w:rsid w:val="009D2B61"/>
    <w:rsid w:val="009D2C62"/>
    <w:rsid w:val="009D6700"/>
    <w:rsid w:val="009E4FDE"/>
    <w:rsid w:val="009E648B"/>
    <w:rsid w:val="00A06EA7"/>
    <w:rsid w:val="00A274A2"/>
    <w:rsid w:val="00A422D2"/>
    <w:rsid w:val="00A46013"/>
    <w:rsid w:val="00A54B1C"/>
    <w:rsid w:val="00A56FD3"/>
    <w:rsid w:val="00A56FD8"/>
    <w:rsid w:val="00A63A25"/>
    <w:rsid w:val="00A94A89"/>
    <w:rsid w:val="00A9582A"/>
    <w:rsid w:val="00A95915"/>
    <w:rsid w:val="00AA126A"/>
    <w:rsid w:val="00AA781B"/>
    <w:rsid w:val="00AB4900"/>
    <w:rsid w:val="00AC010B"/>
    <w:rsid w:val="00AC11CE"/>
    <w:rsid w:val="00AC5B21"/>
    <w:rsid w:val="00AC7ABF"/>
    <w:rsid w:val="00AE2160"/>
    <w:rsid w:val="00B02B60"/>
    <w:rsid w:val="00B03E85"/>
    <w:rsid w:val="00B05228"/>
    <w:rsid w:val="00B23126"/>
    <w:rsid w:val="00B254E2"/>
    <w:rsid w:val="00B44A50"/>
    <w:rsid w:val="00B50ED9"/>
    <w:rsid w:val="00B86AE8"/>
    <w:rsid w:val="00B87CC4"/>
    <w:rsid w:val="00B9331D"/>
    <w:rsid w:val="00B95932"/>
    <w:rsid w:val="00BA1ED2"/>
    <w:rsid w:val="00BA6148"/>
    <w:rsid w:val="00BC44AA"/>
    <w:rsid w:val="00BC63BE"/>
    <w:rsid w:val="00BD3F03"/>
    <w:rsid w:val="00BD60EA"/>
    <w:rsid w:val="00C027B7"/>
    <w:rsid w:val="00C05ECF"/>
    <w:rsid w:val="00C23333"/>
    <w:rsid w:val="00C543DC"/>
    <w:rsid w:val="00C573C0"/>
    <w:rsid w:val="00C7493C"/>
    <w:rsid w:val="00C87FFB"/>
    <w:rsid w:val="00C9125A"/>
    <w:rsid w:val="00C9496E"/>
    <w:rsid w:val="00C95049"/>
    <w:rsid w:val="00CB133A"/>
    <w:rsid w:val="00CB5F05"/>
    <w:rsid w:val="00CC0E55"/>
    <w:rsid w:val="00CE26AA"/>
    <w:rsid w:val="00D06269"/>
    <w:rsid w:val="00D1291C"/>
    <w:rsid w:val="00D15E97"/>
    <w:rsid w:val="00D2170F"/>
    <w:rsid w:val="00D2596F"/>
    <w:rsid w:val="00D42BAB"/>
    <w:rsid w:val="00D50544"/>
    <w:rsid w:val="00D5420C"/>
    <w:rsid w:val="00D609B1"/>
    <w:rsid w:val="00D76D76"/>
    <w:rsid w:val="00D80C8B"/>
    <w:rsid w:val="00DB04CD"/>
    <w:rsid w:val="00DB1EDA"/>
    <w:rsid w:val="00DB2FC3"/>
    <w:rsid w:val="00DB5D5B"/>
    <w:rsid w:val="00DC0ECD"/>
    <w:rsid w:val="00E1281D"/>
    <w:rsid w:val="00E1799C"/>
    <w:rsid w:val="00E279DE"/>
    <w:rsid w:val="00E4196B"/>
    <w:rsid w:val="00E62555"/>
    <w:rsid w:val="00E7161D"/>
    <w:rsid w:val="00E824DA"/>
    <w:rsid w:val="00EA2F16"/>
    <w:rsid w:val="00ED1DF4"/>
    <w:rsid w:val="00ED78BC"/>
    <w:rsid w:val="00EE459B"/>
    <w:rsid w:val="00F039D7"/>
    <w:rsid w:val="00F07942"/>
    <w:rsid w:val="00F22288"/>
    <w:rsid w:val="00F33CD3"/>
    <w:rsid w:val="00F35828"/>
    <w:rsid w:val="00F4789F"/>
    <w:rsid w:val="00F508F7"/>
    <w:rsid w:val="00F65716"/>
    <w:rsid w:val="00F7138D"/>
    <w:rsid w:val="00F84343"/>
    <w:rsid w:val="00F879C1"/>
    <w:rsid w:val="00F971D2"/>
    <w:rsid w:val="00FA63D6"/>
    <w:rsid w:val="00FB4604"/>
    <w:rsid w:val="00FC1E12"/>
    <w:rsid w:val="00FD397A"/>
    <w:rsid w:val="00FE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B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553D5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2493"/>
    <w:rPr>
      <w:color w:val="0000FF" w:themeColor="hyperlink"/>
      <w:u w:val="single"/>
    </w:rPr>
  </w:style>
  <w:style w:type="character" w:customStyle="1" w:styleId="st">
    <w:name w:val="st"/>
    <w:basedOn w:val="Bekezdsalapbettpusa"/>
    <w:rsid w:val="00E1281D"/>
  </w:style>
  <w:style w:type="character" w:styleId="Kiemels">
    <w:name w:val="Emphasis"/>
    <w:basedOn w:val="Bekezdsalapbettpusa"/>
    <w:uiPriority w:val="20"/>
    <w:qFormat/>
    <w:rsid w:val="00E1281D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F3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F33CD3"/>
    <w:rPr>
      <w:b/>
      <w:bCs/>
    </w:rPr>
  </w:style>
  <w:style w:type="paragraph" w:customStyle="1" w:styleId="Alapbekezds">
    <w:name w:val="[Alapbekezdés]"/>
    <w:basedOn w:val="Norml"/>
    <w:uiPriority w:val="99"/>
    <w:rsid w:val="00F33C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tondij@bacskiskun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cskiskun.hu/oldalak/bacs-kiskunban-itthon-vagy-osztondij-palyaz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6CF5-1029-472E-A43D-9BCF3D47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szekeres.bela</cp:lastModifiedBy>
  <cp:revision>2</cp:revision>
  <cp:lastPrinted>2018-01-17T12:58:00Z</cp:lastPrinted>
  <dcterms:created xsi:type="dcterms:W3CDTF">2018-04-04T12:53:00Z</dcterms:created>
  <dcterms:modified xsi:type="dcterms:W3CDTF">2018-04-04T12:53:00Z</dcterms:modified>
</cp:coreProperties>
</file>